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9" w:rsidRDefault="00D9367E" w:rsidP="000D1344">
      <w:pPr>
        <w:pStyle w:val="NoSpacing"/>
        <w:rPr>
          <w:b/>
          <w:sz w:val="28"/>
          <w:szCs w:val="28"/>
        </w:rPr>
      </w:pPr>
      <w:r w:rsidRPr="000D1344">
        <w:rPr>
          <w:b/>
          <w:sz w:val="28"/>
          <w:szCs w:val="28"/>
        </w:rPr>
        <w:t>Health</w:t>
      </w:r>
      <w:r w:rsidR="00C507E9" w:rsidRPr="000D1344">
        <w:rPr>
          <w:b/>
          <w:sz w:val="28"/>
          <w:szCs w:val="28"/>
        </w:rPr>
        <w:t xml:space="preserve"> </w:t>
      </w:r>
      <w:r w:rsidR="00D020E4" w:rsidRPr="000D1344">
        <w:rPr>
          <w:b/>
          <w:sz w:val="28"/>
          <w:szCs w:val="28"/>
        </w:rPr>
        <w:t>reference</w:t>
      </w:r>
      <w:r w:rsidR="007F3CA8">
        <w:rPr>
          <w:b/>
          <w:sz w:val="28"/>
          <w:szCs w:val="28"/>
        </w:rPr>
        <w:t>s</w:t>
      </w:r>
    </w:p>
    <w:p w:rsidR="000D1344" w:rsidRPr="000D1344" w:rsidRDefault="000D1344" w:rsidP="000D1344">
      <w:pPr>
        <w:pStyle w:val="NoSpacing"/>
        <w:rPr>
          <w:b/>
        </w:rPr>
      </w:pPr>
    </w:p>
    <w:p w:rsidR="00FB64D8" w:rsidRDefault="00FB64D8" w:rsidP="00FB64D8">
      <w:pPr>
        <w:spacing w:after="0" w:line="240" w:lineRule="auto"/>
      </w:pPr>
      <w:r>
        <w:t>AfricaGIS &amp; GSDI 2013 presentations.</w:t>
      </w:r>
    </w:p>
    <w:p w:rsidR="00FB64D8" w:rsidRDefault="00F679EE" w:rsidP="00FB64D8">
      <w:pPr>
        <w:spacing w:after="0" w:line="240" w:lineRule="auto"/>
        <w:rPr>
          <w:rStyle w:val="Hyperlink"/>
        </w:rPr>
      </w:pPr>
      <w:hyperlink r:id="rId7" w:history="1">
        <w:r w:rsidR="00FB64D8" w:rsidRPr="006F38AB">
          <w:rPr>
            <w:rStyle w:val="Hyperlink"/>
          </w:rPr>
          <w:t>http://www.gsdi.org/gsdiconf/gsdi14/prog_details.html</w:t>
        </w:r>
      </w:hyperlink>
    </w:p>
    <w:p w:rsidR="00FB64D8" w:rsidRDefault="00FB64D8" w:rsidP="00FB64D8">
      <w:pPr>
        <w:spacing w:after="0" w:line="240" w:lineRule="auto"/>
        <w:rPr>
          <w:rStyle w:val="Hyperlink"/>
        </w:rPr>
      </w:pPr>
    </w:p>
    <w:p w:rsidR="00FB64D8" w:rsidRPr="00FB64D8" w:rsidRDefault="00FB64D8" w:rsidP="00FB64D8">
      <w:pPr>
        <w:spacing w:after="0" w:line="240" w:lineRule="auto"/>
      </w:pPr>
      <w:r w:rsidRPr="00FB64D8">
        <w:rPr>
          <w:rStyle w:val="Hyperlink"/>
          <w:color w:val="auto"/>
          <w:u w:val="none"/>
        </w:rPr>
        <w:t xml:space="preserve">Agbaje, G. et al (2013). </w:t>
      </w:r>
      <w:r w:rsidRPr="00FB64D8">
        <w:rPr>
          <w:rStyle w:val="Hyperlink"/>
          <w:i/>
          <w:color w:val="auto"/>
          <w:u w:val="none"/>
        </w:rPr>
        <w:t xml:space="preserve">Nigeria health and mapping Summit of 2011: improving health outcomes through the national geospatial data infrastructure. </w:t>
      </w:r>
      <w:r w:rsidRPr="00FB64D8">
        <w:rPr>
          <w:rStyle w:val="Hyperlink"/>
          <w:color w:val="auto"/>
          <w:u w:val="none"/>
        </w:rPr>
        <w:t>Global Geospatial Conference, Addis Ababa. Presentation.</w:t>
      </w:r>
    </w:p>
    <w:p w:rsidR="00FB64D8" w:rsidRDefault="00F679EE" w:rsidP="00FB64D8">
      <w:pPr>
        <w:spacing w:after="0" w:line="240" w:lineRule="auto"/>
        <w:rPr>
          <w:rStyle w:val="Hyperlink"/>
        </w:rPr>
      </w:pPr>
      <w:hyperlink r:id="rId8" w:history="1">
        <w:r w:rsidR="00FB64D8" w:rsidRPr="006F38AB">
          <w:rPr>
            <w:rStyle w:val="Hyperlink"/>
          </w:rPr>
          <w:t>http://www.gsdi.org/gsdiconf/gsdi14/prog_details.html</w:t>
        </w:r>
      </w:hyperlink>
    </w:p>
    <w:p w:rsidR="00FB64D8" w:rsidRDefault="00FB64D8" w:rsidP="00FB64D8">
      <w:pPr>
        <w:spacing w:after="0" w:line="240" w:lineRule="auto"/>
        <w:rPr>
          <w:rStyle w:val="Hyperlink"/>
        </w:rPr>
      </w:pPr>
    </w:p>
    <w:p w:rsidR="00FB64D8" w:rsidRPr="00FB64D8" w:rsidRDefault="00FB64D8" w:rsidP="00FB64D8">
      <w:pPr>
        <w:spacing w:after="0" w:line="240" w:lineRule="auto"/>
      </w:pPr>
      <w:r w:rsidRPr="00FB64D8">
        <w:rPr>
          <w:rStyle w:val="Hyperlink"/>
          <w:color w:val="auto"/>
          <w:u w:val="none"/>
          <w:lang w:val="nl-NL"/>
        </w:rPr>
        <w:t xml:space="preserve">Bizimana, J.P. et al (2013). </w:t>
      </w:r>
      <w:r w:rsidRPr="00FB64D8">
        <w:rPr>
          <w:rStyle w:val="Hyperlink"/>
          <w:i/>
          <w:color w:val="auto"/>
          <w:u w:val="none"/>
        </w:rPr>
        <w:t xml:space="preserve">Interactions between population dynamics, land use changes and malaria in Kigali city, Rwanda: added value of geospatial techniques for identifying urban malaria hotspots. </w:t>
      </w:r>
      <w:r w:rsidRPr="00FB64D8">
        <w:rPr>
          <w:rStyle w:val="Hyperlink"/>
          <w:color w:val="auto"/>
          <w:u w:val="none"/>
        </w:rPr>
        <w:t>Global Geospatial Conference, Addis Ababa. Presentation.</w:t>
      </w:r>
    </w:p>
    <w:p w:rsidR="00FB64D8" w:rsidRDefault="00F679EE" w:rsidP="00FB64D8">
      <w:pPr>
        <w:spacing w:after="0" w:line="240" w:lineRule="auto"/>
      </w:pPr>
      <w:hyperlink r:id="rId9" w:history="1">
        <w:r w:rsidR="00FB64D8" w:rsidRPr="006F38AB">
          <w:rPr>
            <w:rStyle w:val="Hyperlink"/>
          </w:rPr>
          <w:t>http://www.gsdi.org/gsdiconf/gsdi14/prog_details.html</w:t>
        </w:r>
      </w:hyperlink>
    </w:p>
    <w:p w:rsidR="00FB64D8" w:rsidRPr="003B6CCE" w:rsidRDefault="00FB64D8" w:rsidP="00FB64D8">
      <w:pPr>
        <w:spacing w:after="0" w:line="240" w:lineRule="auto"/>
      </w:pPr>
    </w:p>
    <w:p w:rsidR="008367B6" w:rsidRPr="00B62536" w:rsidRDefault="008367B6" w:rsidP="000D1344">
      <w:pPr>
        <w:pStyle w:val="NoSpacing"/>
      </w:pPr>
      <w:r>
        <w:t xml:space="preserve">Ceccato, P. (2006). </w:t>
      </w:r>
      <w:r w:rsidR="00B62536">
        <w:rPr>
          <w:i/>
        </w:rPr>
        <w:t>Introduction and use of remote sensing to predict disease outbreak.</w:t>
      </w:r>
      <w:r w:rsidR="00B62536">
        <w:t xml:space="preserve"> Presentation.</w:t>
      </w:r>
    </w:p>
    <w:p w:rsidR="008E38E6" w:rsidRDefault="00F679EE" w:rsidP="008E38E6">
      <w:hyperlink r:id="rId10" w:history="1">
        <w:r w:rsidR="008E38E6" w:rsidRPr="006C208C">
          <w:rPr>
            <w:rStyle w:val="Hyperlink"/>
          </w:rPr>
          <w:t>http://www.isse.ucar.edu/climatehealth/doc/Publications.Pg/PPT.Ceccato.IRI.July%202006.ppt</w:t>
        </w:r>
      </w:hyperlink>
      <w:r w:rsidR="008E38E6">
        <w:t xml:space="preserve"> </w:t>
      </w:r>
    </w:p>
    <w:p w:rsidR="009E642B" w:rsidRPr="007551E0" w:rsidRDefault="009E642B" w:rsidP="000D1344">
      <w:pPr>
        <w:pStyle w:val="NoSpacing"/>
      </w:pPr>
      <w:r w:rsidRPr="007551E0">
        <w:t>Civicus</w:t>
      </w:r>
      <w:r w:rsidR="007551E0" w:rsidRPr="007551E0">
        <w:t>.</w:t>
      </w:r>
      <w:r w:rsidRPr="007551E0">
        <w:t xml:space="preserve"> </w:t>
      </w:r>
      <w:r w:rsidR="007551E0" w:rsidRPr="000D1344">
        <w:rPr>
          <w:i/>
        </w:rPr>
        <w:t>W</w:t>
      </w:r>
      <w:r w:rsidRPr="000D1344">
        <w:rPr>
          <w:i/>
        </w:rPr>
        <w:t>riting a funding proposal</w:t>
      </w:r>
      <w:r w:rsidR="000D1344">
        <w:rPr>
          <w:i/>
        </w:rPr>
        <w:t>.</w:t>
      </w:r>
    </w:p>
    <w:p w:rsidR="009E642B" w:rsidRDefault="00F679EE" w:rsidP="000D1344">
      <w:pPr>
        <w:pStyle w:val="NoSpacing"/>
        <w:rPr>
          <w:rFonts w:ascii="Verdana" w:hAnsi="Verdana"/>
          <w:color w:val="00B0F0"/>
          <w:u w:val="single"/>
        </w:rPr>
      </w:pPr>
      <w:hyperlink r:id="rId11" w:history="1">
        <w:r w:rsidR="00670784" w:rsidRPr="00180E54">
          <w:rPr>
            <w:rStyle w:val="Hyperlink"/>
          </w:rPr>
          <w:t>https://www.civicus.org/new/media/Writing%20a%20funding%20proposal.pdf</w:t>
        </w:r>
      </w:hyperlink>
      <w:r w:rsidR="00670784">
        <w:t xml:space="preserve"> </w:t>
      </w:r>
      <w:r w:rsidR="009E642B" w:rsidRPr="00670784">
        <w:rPr>
          <w:rFonts w:ascii="Verdana" w:hAnsi="Verdana"/>
          <w:color w:val="00B0F0"/>
          <w:u w:val="single"/>
        </w:rPr>
        <w:t xml:space="preserve"> </w:t>
      </w:r>
    </w:p>
    <w:p w:rsidR="000D1344" w:rsidRPr="00670784" w:rsidRDefault="000D1344" w:rsidP="000D1344">
      <w:pPr>
        <w:pStyle w:val="NoSpacing"/>
      </w:pPr>
    </w:p>
    <w:p w:rsidR="004D27A8" w:rsidRDefault="004D27A8" w:rsidP="004D27A8">
      <w:pPr>
        <w:autoSpaceDE w:val="0"/>
        <w:autoSpaceDN w:val="0"/>
        <w:adjustRightInd w:val="0"/>
        <w:spacing w:after="0" w:line="240" w:lineRule="auto"/>
        <w:rPr>
          <w:rFonts w:cs="FranklinGothicItcT-Book"/>
          <w:lang w:val="en-GB"/>
        </w:rPr>
      </w:pPr>
      <w:r>
        <w:rPr>
          <w:rFonts w:cs="HelveticaNeue-Roman"/>
          <w:lang w:val="en-GB"/>
        </w:rPr>
        <w:t xml:space="preserve">CNES. </w:t>
      </w:r>
      <w:r w:rsidRPr="004D27A8">
        <w:rPr>
          <w:rFonts w:cs="FranklinGothicItcT-Demi"/>
          <w:bCs/>
          <w:i/>
          <w:lang w:val="en-GB"/>
        </w:rPr>
        <w:t xml:space="preserve">La Télésanté - </w:t>
      </w:r>
      <w:r w:rsidRPr="004D27A8">
        <w:rPr>
          <w:rFonts w:cs="FranklinGothicItcT-Book"/>
          <w:i/>
          <w:lang w:val="en-GB"/>
        </w:rPr>
        <w:t>L'Espace au service de la santé</w:t>
      </w:r>
      <w:r>
        <w:rPr>
          <w:rFonts w:cs="FranklinGothicItcT-Book"/>
          <w:i/>
          <w:lang w:val="en-GB"/>
        </w:rPr>
        <w:t xml:space="preserve">. </w:t>
      </w:r>
      <w:r>
        <w:rPr>
          <w:rFonts w:cs="FranklinGothicItcT-Book"/>
          <w:lang w:val="en-GB"/>
        </w:rPr>
        <w:t>Brochure.</w:t>
      </w:r>
    </w:p>
    <w:p w:rsidR="004D27A8" w:rsidRPr="002052EE" w:rsidRDefault="00F679EE" w:rsidP="004D27A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12" w:history="1">
        <w:r w:rsidR="004D27A8" w:rsidRPr="00FB63CF">
          <w:rPr>
            <w:rStyle w:val="Hyperlink"/>
            <w:rFonts w:cs="Arial"/>
          </w:rPr>
          <w:t>http://www.cnes.fr/automne_modules_files/standard/public/p6480_2b9d3d73e247c66544547197895c9e0ePlaquette_TELESANTE.pdf</w:t>
        </w:r>
      </w:hyperlink>
      <w:r w:rsidR="004D27A8">
        <w:rPr>
          <w:rFonts w:cs="Arial"/>
        </w:rPr>
        <w:t xml:space="preserve"> </w:t>
      </w:r>
    </w:p>
    <w:p w:rsidR="004D27A8" w:rsidRPr="004D27A8" w:rsidRDefault="004D27A8" w:rsidP="004D27A8">
      <w:pPr>
        <w:autoSpaceDE w:val="0"/>
        <w:autoSpaceDN w:val="0"/>
        <w:adjustRightInd w:val="0"/>
        <w:spacing w:after="0" w:line="240" w:lineRule="auto"/>
        <w:rPr>
          <w:rFonts w:cs="HelveticaNeue-Roman"/>
        </w:rPr>
      </w:pPr>
    </w:p>
    <w:p w:rsidR="0027737B" w:rsidRPr="0027737B" w:rsidRDefault="0027737B" w:rsidP="0027737B">
      <w:pPr>
        <w:pStyle w:val="Default"/>
        <w:rPr>
          <w:rFonts w:asciiTheme="minorHAnsi" w:hAnsiTheme="minorHAnsi" w:cs="HelveticaNeue-Roman"/>
          <w:color w:val="auto"/>
          <w:sz w:val="22"/>
          <w:szCs w:val="22"/>
          <w:lang w:val="en-GB"/>
        </w:rPr>
      </w:pPr>
      <w:r w:rsidRPr="0027737B">
        <w:rPr>
          <w:rFonts w:asciiTheme="minorHAnsi" w:hAnsiTheme="minorHAnsi" w:cs="HelveticaNeue-Roman"/>
          <w:color w:val="auto"/>
          <w:sz w:val="22"/>
          <w:szCs w:val="22"/>
          <w:lang w:val="en-GB"/>
        </w:rPr>
        <w:t>CNES,</w:t>
      </w:r>
      <w:r>
        <w:rPr>
          <w:rFonts w:asciiTheme="minorHAnsi" w:hAnsiTheme="minorHAnsi" w:cs="HelveticaNeue-Roman"/>
          <w:color w:val="auto"/>
          <w:sz w:val="22"/>
          <w:szCs w:val="22"/>
          <w:lang w:val="en-GB"/>
        </w:rPr>
        <w:t xml:space="preserve"> Lafaye, M. (2011).</w:t>
      </w:r>
      <w:r w:rsidRPr="0027737B">
        <w:rPr>
          <w:rFonts w:asciiTheme="minorHAnsi" w:hAnsiTheme="minorHAnsi" w:cs="HelveticaNeue-Roman"/>
          <w:i/>
          <w:color w:val="auto"/>
          <w:sz w:val="22"/>
          <w:szCs w:val="22"/>
          <w:lang w:val="en-GB"/>
        </w:rPr>
        <w:t xml:space="preserve"> </w:t>
      </w:r>
      <w:r w:rsidRPr="0027737B">
        <w:rPr>
          <w:rFonts w:asciiTheme="minorHAnsi" w:hAnsiTheme="minorHAnsi" w:cs="Arial"/>
          <w:bCs/>
          <w:i/>
          <w:iCs/>
          <w:color w:val="auto"/>
          <w:sz w:val="22"/>
          <w:szCs w:val="22"/>
          <w:lang w:val="en-GB"/>
        </w:rPr>
        <w:t xml:space="preserve">CNES Strategy, Satellite data and modeling for </w:t>
      </w:r>
      <w:r w:rsidR="009A2827">
        <w:rPr>
          <w:rFonts w:asciiTheme="minorHAnsi" w:hAnsiTheme="minorHAnsi" w:cs="Arial"/>
          <w:bCs/>
          <w:i/>
          <w:iCs/>
          <w:color w:val="auto"/>
          <w:sz w:val="22"/>
          <w:szCs w:val="22"/>
          <w:lang w:val="en-GB"/>
        </w:rPr>
        <w:t>p</w:t>
      </w:r>
      <w:r w:rsidRPr="0027737B">
        <w:rPr>
          <w:rFonts w:asciiTheme="minorHAnsi" w:hAnsiTheme="minorHAnsi" w:cs="Arial"/>
          <w:bCs/>
          <w:i/>
          <w:iCs/>
          <w:color w:val="auto"/>
          <w:sz w:val="22"/>
          <w:szCs w:val="22"/>
          <w:lang w:val="en-GB"/>
        </w:rPr>
        <w:t xml:space="preserve">ublic </w:t>
      </w:r>
      <w:r w:rsidR="009A2827">
        <w:rPr>
          <w:rFonts w:asciiTheme="minorHAnsi" w:hAnsiTheme="minorHAnsi" w:cs="Arial"/>
          <w:bCs/>
          <w:i/>
          <w:iCs/>
          <w:color w:val="auto"/>
          <w:sz w:val="22"/>
          <w:szCs w:val="22"/>
          <w:lang w:val="en-GB"/>
        </w:rPr>
        <w:t>h</w:t>
      </w:r>
      <w:r w:rsidRPr="0027737B">
        <w:rPr>
          <w:rFonts w:asciiTheme="minorHAnsi" w:hAnsiTheme="minorHAnsi" w:cs="Arial"/>
          <w:bCs/>
          <w:i/>
          <w:iCs/>
          <w:color w:val="auto"/>
          <w:sz w:val="22"/>
          <w:szCs w:val="22"/>
          <w:lang w:val="en-GB"/>
        </w:rPr>
        <w:t>ealth</w:t>
      </w:r>
      <w:r>
        <w:rPr>
          <w:rFonts w:asciiTheme="minorHAnsi" w:hAnsiTheme="minorHAnsi" w:cs="Arial"/>
          <w:bCs/>
          <w:i/>
          <w:iCs/>
          <w:color w:val="auto"/>
          <w:sz w:val="22"/>
          <w:szCs w:val="22"/>
          <w:lang w:val="en-GB"/>
        </w:rPr>
        <w:t>.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en-GB"/>
        </w:rPr>
        <w:t xml:space="preserve"> Presentation at </w:t>
      </w:r>
      <w:r w:rsidRPr="0027737B">
        <w:rPr>
          <w:rFonts w:asciiTheme="minorHAnsi" w:hAnsiTheme="minorHAnsi"/>
          <w:sz w:val="22"/>
          <w:szCs w:val="22"/>
          <w:lang w:val="en-GB"/>
        </w:rPr>
        <w:t>NASA Public Health Program Review, Santa Fe</w:t>
      </w:r>
      <w:r>
        <w:rPr>
          <w:rFonts w:asciiTheme="minorHAnsi" w:hAnsiTheme="minorHAnsi"/>
          <w:sz w:val="22"/>
          <w:szCs w:val="22"/>
          <w:lang w:val="en-GB"/>
        </w:rPr>
        <w:t>,</w:t>
      </w:r>
      <w:r w:rsidRPr="0027737B">
        <w:rPr>
          <w:rFonts w:asciiTheme="minorHAnsi" w:hAnsiTheme="minorHAnsi"/>
          <w:sz w:val="22"/>
          <w:szCs w:val="22"/>
          <w:lang w:val="en-GB"/>
        </w:rPr>
        <w:t xml:space="preserve"> September 13-16 2011</w:t>
      </w:r>
      <w:r>
        <w:rPr>
          <w:rFonts w:asciiTheme="minorHAnsi" w:hAnsiTheme="minorHAnsi"/>
          <w:sz w:val="22"/>
          <w:szCs w:val="22"/>
          <w:lang w:val="en-GB"/>
        </w:rPr>
        <w:t>.</w:t>
      </w:r>
    </w:p>
    <w:p w:rsidR="0027737B" w:rsidRDefault="00F679EE" w:rsidP="0027737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13" w:history="1">
        <w:r w:rsidR="0027737B" w:rsidRPr="00FB63CF">
          <w:rPr>
            <w:rStyle w:val="Hyperlink"/>
            <w:rFonts w:cs="Arial"/>
          </w:rPr>
          <w:t>http://weather.msfc.nasa.gov/conference/public_health_sf/PDF%20Day2%20morning/LaFaye_CNES_ECS_ml.pdf</w:t>
        </w:r>
      </w:hyperlink>
      <w:r w:rsidR="0027737B">
        <w:rPr>
          <w:rFonts w:cs="Arial"/>
        </w:rPr>
        <w:t xml:space="preserve"> </w:t>
      </w:r>
    </w:p>
    <w:p w:rsidR="0027737B" w:rsidRDefault="0027737B" w:rsidP="0027737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67D4F" w:rsidRDefault="00367D4F" w:rsidP="003A515D">
      <w:pPr>
        <w:autoSpaceDE w:val="0"/>
        <w:autoSpaceDN w:val="0"/>
        <w:adjustRightInd w:val="0"/>
        <w:spacing w:after="0" w:line="240" w:lineRule="auto"/>
        <w:rPr>
          <w:rFonts w:cs="HelveticaNeue-Italic"/>
          <w:iCs/>
          <w:lang w:val="en-GB"/>
        </w:rPr>
      </w:pPr>
      <w:r w:rsidRPr="007475FB">
        <w:rPr>
          <w:rFonts w:cs="HelveticaNeue-Roman"/>
          <w:lang w:val="en-GB"/>
        </w:rPr>
        <w:t xml:space="preserve">Confalonieri, U. et al (2007). </w:t>
      </w:r>
      <w:r w:rsidR="003A515D">
        <w:rPr>
          <w:rFonts w:cs="HelveticaNeue-Roman"/>
          <w:lang w:val="en-GB"/>
        </w:rPr>
        <w:t>C</w:t>
      </w:r>
      <w:r w:rsidRPr="00367D4F">
        <w:rPr>
          <w:rFonts w:cs="HelveticaNeue-Italic"/>
          <w:i/>
          <w:iCs/>
          <w:lang w:val="en-GB"/>
        </w:rPr>
        <w:t>limate</w:t>
      </w:r>
      <w:r w:rsidR="003A515D">
        <w:rPr>
          <w:rFonts w:cs="HelveticaNeue-Italic"/>
          <w:i/>
          <w:iCs/>
          <w:lang w:val="en-GB"/>
        </w:rPr>
        <w:t xml:space="preserve"> </w:t>
      </w:r>
      <w:r w:rsidR="009A2827">
        <w:rPr>
          <w:rFonts w:cs="HelveticaNeue-Italic"/>
          <w:i/>
          <w:iCs/>
          <w:lang w:val="en-GB"/>
        </w:rPr>
        <w:t>c</w:t>
      </w:r>
      <w:r w:rsidRPr="00367D4F">
        <w:rPr>
          <w:rFonts w:cs="HelveticaNeue-Italic"/>
          <w:i/>
          <w:iCs/>
          <w:lang w:val="en-GB"/>
        </w:rPr>
        <w:t xml:space="preserve">hange 2007: Impacts, </w:t>
      </w:r>
      <w:r w:rsidR="009A2827">
        <w:rPr>
          <w:rFonts w:cs="HelveticaNeue-Italic"/>
          <w:i/>
          <w:iCs/>
          <w:lang w:val="en-GB"/>
        </w:rPr>
        <w:t>a</w:t>
      </w:r>
      <w:r w:rsidRPr="00367D4F">
        <w:rPr>
          <w:rFonts w:cs="HelveticaNeue-Italic"/>
          <w:i/>
          <w:iCs/>
          <w:lang w:val="en-GB"/>
        </w:rPr>
        <w:t xml:space="preserve">daptation and </w:t>
      </w:r>
      <w:r w:rsidR="009A2827">
        <w:rPr>
          <w:rFonts w:cs="HelveticaNeue-Italic"/>
          <w:i/>
          <w:iCs/>
          <w:lang w:val="en-GB"/>
        </w:rPr>
        <w:t>v</w:t>
      </w:r>
      <w:r w:rsidRPr="00367D4F">
        <w:rPr>
          <w:rFonts w:cs="HelveticaNeue-Italic"/>
          <w:i/>
          <w:iCs/>
          <w:lang w:val="en-GB"/>
        </w:rPr>
        <w:t xml:space="preserve">ulnerability. </w:t>
      </w:r>
      <w:r w:rsidR="003A515D" w:rsidRPr="009A2827">
        <w:rPr>
          <w:rFonts w:cs="HelveticaNeue-Italic"/>
          <w:i/>
          <w:iCs/>
          <w:lang w:val="en-GB"/>
        </w:rPr>
        <w:t xml:space="preserve">Chapter 8: Human </w:t>
      </w:r>
      <w:r w:rsidR="009A2827">
        <w:rPr>
          <w:rFonts w:cs="HelveticaNeue-Italic"/>
          <w:i/>
          <w:iCs/>
          <w:lang w:val="en-GB"/>
        </w:rPr>
        <w:t>h</w:t>
      </w:r>
      <w:r w:rsidR="003A515D" w:rsidRPr="009A2827">
        <w:rPr>
          <w:rFonts w:cs="HelveticaNeue-Italic"/>
          <w:i/>
          <w:iCs/>
          <w:lang w:val="en-GB"/>
        </w:rPr>
        <w:t>ealth</w:t>
      </w:r>
      <w:r w:rsidR="003A515D">
        <w:rPr>
          <w:rFonts w:cs="HelveticaNeue-Italic"/>
          <w:iCs/>
          <w:lang w:val="en-GB"/>
        </w:rPr>
        <w:t xml:space="preserve">, page 391-431. </w:t>
      </w:r>
      <w:r w:rsidRPr="003A515D">
        <w:rPr>
          <w:rFonts w:cs="HelveticaNeue-Italic"/>
          <w:iCs/>
          <w:lang w:val="en-GB"/>
        </w:rPr>
        <w:t>Contribution of Working Group II to the Fourth Assessment Report of the</w:t>
      </w:r>
      <w:r w:rsidR="003A515D" w:rsidRPr="003A515D">
        <w:rPr>
          <w:rFonts w:cs="HelveticaNeue-Italic"/>
          <w:iCs/>
          <w:lang w:val="en-GB"/>
        </w:rPr>
        <w:t xml:space="preserve"> </w:t>
      </w:r>
      <w:r w:rsidRPr="003A515D">
        <w:rPr>
          <w:rFonts w:cs="HelveticaNeue-Italic"/>
          <w:iCs/>
          <w:lang w:val="en-GB"/>
        </w:rPr>
        <w:t>Intergovernmental Panel on Climate Chang</w:t>
      </w:r>
      <w:r w:rsidR="003A515D" w:rsidRPr="003A515D">
        <w:rPr>
          <w:rFonts w:cs="HelveticaNeue-Italic"/>
          <w:iCs/>
          <w:lang w:val="en-GB"/>
        </w:rPr>
        <w:t>e</w:t>
      </w:r>
      <w:r w:rsidR="003A515D">
        <w:rPr>
          <w:rFonts w:cs="HelveticaNeue-Italic"/>
          <w:iCs/>
          <w:lang w:val="en-GB"/>
        </w:rPr>
        <w:t>.</w:t>
      </w:r>
    </w:p>
    <w:p w:rsidR="003A515D" w:rsidRDefault="00F679EE" w:rsidP="003A515D">
      <w:pPr>
        <w:autoSpaceDE w:val="0"/>
        <w:autoSpaceDN w:val="0"/>
        <w:adjustRightInd w:val="0"/>
        <w:spacing w:after="0" w:line="240" w:lineRule="auto"/>
      </w:pPr>
      <w:hyperlink r:id="rId14" w:history="1">
        <w:r w:rsidR="003A515D" w:rsidRPr="001C047A">
          <w:rPr>
            <w:rStyle w:val="Hyperlink"/>
          </w:rPr>
          <w:t>http://www.ipcc.ch/pdf/assessment-report/ar4/wg2/ar4-wg2-chapter8.pdf</w:t>
        </w:r>
      </w:hyperlink>
    </w:p>
    <w:p w:rsidR="003A515D" w:rsidRPr="003A515D" w:rsidRDefault="003A515D" w:rsidP="003A515D">
      <w:pPr>
        <w:autoSpaceDE w:val="0"/>
        <w:autoSpaceDN w:val="0"/>
        <w:adjustRightInd w:val="0"/>
        <w:spacing w:after="0" w:line="240" w:lineRule="auto"/>
        <w:rPr>
          <w:rFonts w:cs="HelveticaNeue-Roman"/>
          <w:lang w:val="en-GB"/>
        </w:rPr>
      </w:pPr>
    </w:p>
    <w:p w:rsidR="008D70C7" w:rsidRDefault="008D70C7" w:rsidP="000D1344">
      <w:pPr>
        <w:pStyle w:val="NoSpacing"/>
      </w:pPr>
      <w:r>
        <w:t xml:space="preserve">Copernicus (2013). </w:t>
      </w:r>
      <w:r w:rsidRPr="008D70C7">
        <w:rPr>
          <w:i/>
        </w:rPr>
        <w:t>Monitoring the air we breathe.</w:t>
      </w:r>
      <w:r>
        <w:t xml:space="preserve"> Copernicus brief no. 10.</w:t>
      </w:r>
    </w:p>
    <w:p w:rsidR="008D70C7" w:rsidRPr="00224265" w:rsidRDefault="00F679EE" w:rsidP="000D1344">
      <w:pPr>
        <w:pStyle w:val="NoSpacing"/>
        <w:rPr>
          <w:rStyle w:val="Hyperlink"/>
        </w:rPr>
      </w:pPr>
      <w:hyperlink r:id="rId15" w:history="1">
        <w:r w:rsidR="008D70C7" w:rsidRPr="008D70C7">
          <w:rPr>
            <w:rStyle w:val="Hyperlink"/>
          </w:rPr>
          <w:t>http://www.copernicus.eu/pages-secondaires/publications/copernicus-briefs/</w:t>
        </w:r>
      </w:hyperlink>
    </w:p>
    <w:p w:rsidR="008D70C7" w:rsidRPr="00224265" w:rsidRDefault="008D70C7" w:rsidP="000D1344">
      <w:pPr>
        <w:pStyle w:val="NoSpacing"/>
        <w:rPr>
          <w:rStyle w:val="Hyperlink"/>
        </w:rPr>
      </w:pPr>
    </w:p>
    <w:p w:rsidR="008D70C7" w:rsidRPr="008D70C7" w:rsidRDefault="008D70C7" w:rsidP="000D1344">
      <w:pPr>
        <w:pStyle w:val="NoSpacing"/>
        <w:rPr>
          <w:rStyle w:val="Hyperlink"/>
          <w:color w:val="auto"/>
          <w:u w:val="none"/>
        </w:rPr>
      </w:pPr>
      <w:r w:rsidRPr="008D70C7">
        <w:rPr>
          <w:rStyle w:val="Hyperlink"/>
          <w:color w:val="auto"/>
          <w:u w:val="none"/>
        </w:rPr>
        <w:t xml:space="preserve">Copernicus (2013). </w:t>
      </w:r>
      <w:r w:rsidRPr="008D70C7">
        <w:rPr>
          <w:rStyle w:val="Hyperlink"/>
          <w:i/>
          <w:color w:val="auto"/>
          <w:u w:val="none"/>
        </w:rPr>
        <w:t>How satellites track a mass killer.</w:t>
      </w:r>
      <w:r w:rsidRPr="008D70C7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Copernicus brief no. 23.</w:t>
      </w:r>
    </w:p>
    <w:p w:rsidR="008D70C7" w:rsidRPr="00224265" w:rsidRDefault="00F679EE" w:rsidP="000D1344">
      <w:pPr>
        <w:pStyle w:val="NoSpacing"/>
      </w:pPr>
      <w:hyperlink r:id="rId16" w:history="1">
        <w:r w:rsidR="008D70C7" w:rsidRPr="008D70C7">
          <w:rPr>
            <w:rStyle w:val="Hyperlink"/>
          </w:rPr>
          <w:t>h</w:t>
        </w:r>
        <w:r w:rsidR="008D70C7" w:rsidRPr="00224265">
          <w:rPr>
            <w:rStyle w:val="Hyperlink"/>
          </w:rPr>
          <w:t>ttp://www.copernicus.eu/pages-secondaires/publications/copernicus-briefs/</w:t>
        </w:r>
      </w:hyperlink>
    </w:p>
    <w:p w:rsidR="008D70C7" w:rsidRPr="00224265" w:rsidRDefault="008D70C7" w:rsidP="000D1344">
      <w:pPr>
        <w:pStyle w:val="NoSpacing"/>
      </w:pPr>
    </w:p>
    <w:p w:rsidR="008F4C59" w:rsidRDefault="008F4C59" w:rsidP="000D1344">
      <w:pPr>
        <w:pStyle w:val="NoSpacing"/>
        <w:rPr>
          <w:i/>
        </w:rPr>
      </w:pPr>
      <w:r>
        <w:t xml:space="preserve">EEA (2012). </w:t>
      </w:r>
      <w:r>
        <w:rPr>
          <w:i/>
        </w:rPr>
        <w:t>Air quality in Europe - 2012 report.</w:t>
      </w:r>
      <w:r>
        <w:t xml:space="preserve"> No 4/2012. </w:t>
      </w:r>
    </w:p>
    <w:p w:rsidR="008F4C59" w:rsidRDefault="00F679EE" w:rsidP="00002CB4">
      <w:pPr>
        <w:pStyle w:val="NoSpacing"/>
        <w:rPr>
          <w:rFonts w:cs="Arial"/>
        </w:rPr>
      </w:pPr>
      <w:hyperlink r:id="rId17" w:history="1">
        <w:r w:rsidR="00682C5B" w:rsidRPr="00786964">
          <w:rPr>
            <w:rStyle w:val="Hyperlink"/>
            <w:rFonts w:cs="Arial"/>
          </w:rPr>
          <w:t>http://www.eea.europa.eu/publications/air-quality-in-europe-2012/at_download/file</w:t>
        </w:r>
      </w:hyperlink>
    </w:p>
    <w:p w:rsidR="00682C5B" w:rsidRDefault="00682C5B" w:rsidP="008F4C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44B98" w:rsidRPr="00956A5C" w:rsidRDefault="00944B98" w:rsidP="00956A5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B98">
        <w:rPr>
          <w:lang w:val="en-GB"/>
        </w:rPr>
        <w:t xml:space="preserve">Elen, B. et al (2012). </w:t>
      </w:r>
      <w:r w:rsidRPr="00944B98">
        <w:rPr>
          <w:bCs/>
          <w:i/>
          <w:lang w:val="en-GB"/>
        </w:rPr>
        <w:t xml:space="preserve">The EveryAware </w:t>
      </w:r>
      <w:r w:rsidR="009A2827">
        <w:rPr>
          <w:bCs/>
          <w:i/>
          <w:lang w:val="en-GB"/>
        </w:rPr>
        <w:t>s</w:t>
      </w:r>
      <w:r w:rsidRPr="00944B98">
        <w:rPr>
          <w:bCs/>
          <w:i/>
          <w:lang w:val="en-GB"/>
        </w:rPr>
        <w:t>ensor</w:t>
      </w:r>
      <w:r>
        <w:rPr>
          <w:bCs/>
          <w:i/>
          <w:lang w:val="en-GB"/>
        </w:rPr>
        <w:t xml:space="preserve"> </w:t>
      </w:r>
      <w:r w:rsidR="009A2827">
        <w:rPr>
          <w:bCs/>
          <w:i/>
          <w:lang w:val="en-GB"/>
        </w:rPr>
        <w:t>b</w:t>
      </w:r>
      <w:r w:rsidRPr="00944B98">
        <w:rPr>
          <w:bCs/>
          <w:i/>
          <w:lang w:val="en-GB"/>
        </w:rPr>
        <w:t>ox: a tool for community-based air quality monitoring</w:t>
      </w:r>
      <w:r>
        <w:rPr>
          <w:bCs/>
          <w:i/>
          <w:lang w:val="en-GB"/>
        </w:rPr>
        <w:t xml:space="preserve">. </w:t>
      </w:r>
      <w:r>
        <w:rPr>
          <w:bCs/>
          <w:lang w:val="en-GB"/>
        </w:rPr>
        <w:t>Sensing a changing world 2012.</w:t>
      </w:r>
      <w:r w:rsidR="00956A5C">
        <w:rPr>
          <w:bCs/>
          <w:lang w:val="en-GB"/>
        </w:rPr>
        <w:t xml:space="preserve"> </w:t>
      </w:r>
    </w:p>
    <w:p w:rsidR="00944B98" w:rsidRDefault="00F679EE" w:rsidP="00944B98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hyperlink r:id="rId18" w:history="1">
        <w:r w:rsidR="00944B98" w:rsidRPr="001C047A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http://www.wageningenur.nl/upload_mm/b/6/a/f2f8180c-623b-460b-b9cb-62e228b543ec_Elen_etal_EveryAware_SensorBox.pdf</w:t>
        </w:r>
      </w:hyperlink>
    </w:p>
    <w:p w:rsidR="003C56F5" w:rsidRDefault="003C56F5" w:rsidP="00E97555">
      <w:pPr>
        <w:spacing w:after="0" w:line="240" w:lineRule="auto"/>
      </w:pPr>
    </w:p>
    <w:p w:rsidR="00E97555" w:rsidRDefault="00E97555" w:rsidP="00E97555">
      <w:pPr>
        <w:spacing w:after="0" w:line="240" w:lineRule="auto"/>
        <w:rPr>
          <w:i/>
        </w:rPr>
      </w:pPr>
      <w:r>
        <w:lastRenderedPageBreak/>
        <w:t xml:space="preserve">EO2HEAVEN (2013) </w:t>
      </w:r>
      <w:r w:rsidRPr="00E43AB7">
        <w:rPr>
          <w:i/>
        </w:rPr>
        <w:t>Environmental health risks.</w:t>
      </w:r>
    </w:p>
    <w:p w:rsidR="00E97555" w:rsidRPr="00E43AB7" w:rsidRDefault="00F679EE" w:rsidP="00E97555">
      <w:pPr>
        <w:spacing w:after="0" w:line="240" w:lineRule="auto"/>
      </w:pPr>
      <w:hyperlink r:id="rId19" w:history="1">
        <w:r w:rsidR="00E97555" w:rsidRPr="008574BC">
          <w:rPr>
            <w:rStyle w:val="Hyperlink"/>
          </w:rPr>
          <w:t>http://www.eo2heaven.org/content/eo2heaven-book</w:t>
        </w:r>
      </w:hyperlink>
      <w:r w:rsidR="00E97555">
        <w:t xml:space="preserve"> </w:t>
      </w:r>
    </w:p>
    <w:p w:rsidR="00E97555" w:rsidRDefault="00E97555" w:rsidP="004D70E4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:rsidR="004D70E4" w:rsidRPr="004D70E4" w:rsidRDefault="004D70E4" w:rsidP="004D70E4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/>
          <w:color w:val="auto"/>
          <w:sz w:val="22"/>
          <w:szCs w:val="22"/>
          <w:lang w:val="en-GB"/>
        </w:rPr>
        <w:t xml:space="preserve">EO2HEAVEN (2011). </w:t>
      </w:r>
      <w:r w:rsidRPr="004D70E4">
        <w:rPr>
          <w:rFonts w:ascii="Arial" w:hAnsi="Arial" w:cs="Arial"/>
          <w:lang w:val="en-GB"/>
        </w:rPr>
        <w:t xml:space="preserve"> </w:t>
      </w:r>
      <w:r w:rsidRPr="004D70E4">
        <w:rPr>
          <w:rFonts w:asciiTheme="minorHAnsi" w:hAnsiTheme="minorHAnsi" w:cs="Arial"/>
          <w:bCs/>
          <w:i/>
          <w:sz w:val="22"/>
          <w:szCs w:val="22"/>
          <w:lang w:val="en-GB"/>
        </w:rPr>
        <w:t>D3.1 State of the art for environmental &amp; health monitoring in air and water</w:t>
      </w:r>
      <w:r>
        <w:rPr>
          <w:rFonts w:asciiTheme="minorHAnsi" w:hAnsiTheme="minorHAnsi" w:cs="Arial"/>
          <w:bCs/>
          <w:i/>
          <w:sz w:val="22"/>
          <w:szCs w:val="22"/>
          <w:lang w:val="en-GB"/>
        </w:rPr>
        <w:t xml:space="preserve">. </w:t>
      </w:r>
    </w:p>
    <w:p w:rsidR="004D70E4" w:rsidRDefault="00F679EE" w:rsidP="00E20698">
      <w:pPr>
        <w:autoSpaceDE w:val="0"/>
        <w:autoSpaceDN w:val="0"/>
        <w:adjustRightInd w:val="0"/>
        <w:spacing w:after="0" w:line="240" w:lineRule="auto"/>
      </w:pPr>
      <w:hyperlink r:id="rId20" w:history="1">
        <w:r w:rsidR="004D70E4" w:rsidRPr="007D7B9B">
          <w:rPr>
            <w:rStyle w:val="Hyperlink"/>
          </w:rPr>
          <w:t>http://www.eo2heaven.org/sites/default/files/D3.1_State_of_the_art_for_environmental__health_monitoring_in_air_and_water.pdf</w:t>
        </w:r>
      </w:hyperlink>
    </w:p>
    <w:p w:rsidR="003C56F5" w:rsidRDefault="003C56F5" w:rsidP="00C80A15">
      <w:pPr>
        <w:pStyle w:val="NoSpacing"/>
      </w:pPr>
    </w:p>
    <w:p w:rsidR="00C80A15" w:rsidRDefault="00C80A15" w:rsidP="00C80A15">
      <w:pPr>
        <w:pStyle w:val="NoSpacing"/>
        <w:rPr>
          <w:i/>
        </w:rPr>
      </w:pPr>
      <w:r w:rsidRPr="00C80A15">
        <w:t xml:space="preserve">EPA (2011). </w:t>
      </w:r>
      <w:r w:rsidRPr="00C80A15">
        <w:rPr>
          <w:i/>
        </w:rPr>
        <w:t xml:space="preserve">EPA Handbook: Optical </w:t>
      </w:r>
      <w:r w:rsidR="009A2827">
        <w:rPr>
          <w:i/>
        </w:rPr>
        <w:t>r</w:t>
      </w:r>
      <w:r w:rsidRPr="00C80A15">
        <w:rPr>
          <w:i/>
        </w:rPr>
        <w:t xml:space="preserve">emote </w:t>
      </w:r>
      <w:r w:rsidR="009A2827">
        <w:rPr>
          <w:i/>
        </w:rPr>
        <w:t>s</w:t>
      </w:r>
      <w:r w:rsidRPr="00C80A15">
        <w:rPr>
          <w:i/>
        </w:rPr>
        <w:t xml:space="preserve">ensing for </w:t>
      </w:r>
      <w:r w:rsidR="009A2827">
        <w:rPr>
          <w:i/>
        </w:rPr>
        <w:t>m</w:t>
      </w:r>
      <w:r w:rsidRPr="00C80A15">
        <w:rPr>
          <w:i/>
        </w:rPr>
        <w:t>easurement</w:t>
      </w:r>
      <w:r w:rsidRPr="00C80A15">
        <w:t xml:space="preserve"> </w:t>
      </w:r>
      <w:r w:rsidRPr="00C80A15">
        <w:rPr>
          <w:i/>
        </w:rPr>
        <w:t xml:space="preserve">and </w:t>
      </w:r>
      <w:r w:rsidR="009A2827">
        <w:rPr>
          <w:i/>
        </w:rPr>
        <w:t>m</w:t>
      </w:r>
      <w:r w:rsidRPr="00C80A15">
        <w:rPr>
          <w:i/>
        </w:rPr>
        <w:t xml:space="preserve">onitoring of </w:t>
      </w:r>
      <w:r w:rsidR="009A2827">
        <w:rPr>
          <w:i/>
        </w:rPr>
        <w:t>e</w:t>
      </w:r>
      <w:r w:rsidRPr="00C80A15">
        <w:rPr>
          <w:i/>
        </w:rPr>
        <w:t xml:space="preserve">missions </w:t>
      </w:r>
      <w:r w:rsidR="009A2827">
        <w:rPr>
          <w:i/>
        </w:rPr>
        <w:t>f</w:t>
      </w:r>
      <w:r w:rsidRPr="00C80A15">
        <w:rPr>
          <w:i/>
        </w:rPr>
        <w:t>lux</w:t>
      </w:r>
      <w:r>
        <w:rPr>
          <w:i/>
        </w:rPr>
        <w:t>.</w:t>
      </w:r>
    </w:p>
    <w:p w:rsidR="00C80A15" w:rsidRDefault="00F679EE" w:rsidP="00C80A15">
      <w:pPr>
        <w:pStyle w:val="NoSpacing"/>
      </w:pPr>
      <w:hyperlink r:id="rId21" w:history="1">
        <w:r w:rsidR="00C80A15" w:rsidRPr="001F1FE4">
          <w:rPr>
            <w:rStyle w:val="Hyperlink"/>
          </w:rPr>
          <w:t>http://www.epa.gov/ttnemc01/guidlnd/gd-052.pdf</w:t>
        </w:r>
      </w:hyperlink>
    </w:p>
    <w:p w:rsidR="00C80A15" w:rsidRPr="00C80A15" w:rsidRDefault="00C80A15" w:rsidP="00C80A15">
      <w:pPr>
        <w:pStyle w:val="NoSpacing"/>
      </w:pPr>
    </w:p>
    <w:p w:rsidR="00E20698" w:rsidRDefault="00E20698" w:rsidP="00C80A15">
      <w:pPr>
        <w:pStyle w:val="NoSpacing"/>
        <w:rPr>
          <w:i/>
        </w:rPr>
      </w:pPr>
      <w:r>
        <w:t xml:space="preserve">EPA (2009). </w:t>
      </w:r>
      <w:r>
        <w:rPr>
          <w:i/>
        </w:rPr>
        <w:t xml:space="preserve">Air Quality Index – A </w:t>
      </w:r>
      <w:r w:rsidR="009A2827">
        <w:rPr>
          <w:i/>
        </w:rPr>
        <w:t>g</w:t>
      </w:r>
      <w:r>
        <w:rPr>
          <w:i/>
        </w:rPr>
        <w:t xml:space="preserve">uide to </w:t>
      </w:r>
      <w:r w:rsidR="009A2827">
        <w:rPr>
          <w:i/>
        </w:rPr>
        <w:t>a</w:t>
      </w:r>
      <w:r>
        <w:rPr>
          <w:i/>
        </w:rPr>
        <w:t xml:space="preserve">ir </w:t>
      </w:r>
      <w:r w:rsidR="009A2827">
        <w:rPr>
          <w:i/>
        </w:rPr>
        <w:t>q</w:t>
      </w:r>
      <w:r>
        <w:rPr>
          <w:i/>
        </w:rPr>
        <w:t xml:space="preserve">uality and </w:t>
      </w:r>
      <w:r w:rsidR="009A2827">
        <w:rPr>
          <w:i/>
        </w:rPr>
        <w:t>y</w:t>
      </w:r>
      <w:r>
        <w:rPr>
          <w:i/>
        </w:rPr>
        <w:t xml:space="preserve">our </w:t>
      </w:r>
      <w:r w:rsidR="009A2827">
        <w:rPr>
          <w:i/>
        </w:rPr>
        <w:t>h</w:t>
      </w:r>
      <w:r>
        <w:rPr>
          <w:i/>
        </w:rPr>
        <w:t xml:space="preserve">ealth. </w:t>
      </w:r>
    </w:p>
    <w:p w:rsidR="00E20698" w:rsidRDefault="00F679EE" w:rsidP="00E2069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22" w:history="1">
        <w:r w:rsidR="00E20698" w:rsidRPr="00FD3ED8">
          <w:rPr>
            <w:rStyle w:val="Hyperlink"/>
            <w:rFonts w:cs="Arial"/>
          </w:rPr>
          <w:t>http://www.epa.gov/airnow/aqi_brochure_08-09.pdf</w:t>
        </w:r>
      </w:hyperlink>
      <w:r w:rsidR="00E20698">
        <w:rPr>
          <w:rFonts w:cs="Arial"/>
        </w:rPr>
        <w:t xml:space="preserve"> </w:t>
      </w:r>
    </w:p>
    <w:p w:rsidR="00E20698" w:rsidRDefault="00E20698" w:rsidP="00E2069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D1344" w:rsidRPr="007551E0" w:rsidRDefault="000D1344" w:rsidP="000D1344">
      <w:pPr>
        <w:pStyle w:val="NoSpacing"/>
      </w:pPr>
      <w:r w:rsidRPr="007551E0">
        <w:t>ESRI</w:t>
      </w:r>
      <w:r>
        <w:t xml:space="preserve"> (2008).</w:t>
      </w:r>
      <w:r w:rsidRPr="007551E0">
        <w:t xml:space="preserve"> </w:t>
      </w:r>
      <w:r w:rsidRPr="000D1344">
        <w:rPr>
          <w:i/>
        </w:rPr>
        <w:t>Writing a competitive GRANT application.</w:t>
      </w:r>
      <w:r>
        <w:t xml:space="preserve"> Government matters.</w:t>
      </w:r>
    </w:p>
    <w:p w:rsidR="000D1344" w:rsidRDefault="00F679EE" w:rsidP="000D1344">
      <w:pPr>
        <w:pStyle w:val="NoSpacing"/>
        <w:rPr>
          <w:rFonts w:ascii="Verdana" w:hAnsi="Verdana"/>
          <w:color w:val="00B0F0"/>
          <w:u w:val="single"/>
        </w:rPr>
      </w:pPr>
      <w:hyperlink r:id="rId23" w:history="1">
        <w:r w:rsidR="000D1344" w:rsidRPr="003F2658">
          <w:rPr>
            <w:rStyle w:val="Hyperlink"/>
          </w:rPr>
          <w:t>http://www.esri.com/grants/docs/sugm_grant_article.pdf</w:t>
        </w:r>
      </w:hyperlink>
      <w:r w:rsidR="000D1344" w:rsidRPr="003F2658">
        <w:t xml:space="preserve"> </w:t>
      </w:r>
      <w:r w:rsidR="000D1344">
        <w:rPr>
          <w:rFonts w:ascii="Verdana" w:hAnsi="Verdana"/>
          <w:color w:val="00B0F0"/>
          <w:u w:val="single"/>
        </w:rPr>
        <w:t xml:space="preserve"> </w:t>
      </w:r>
    </w:p>
    <w:p w:rsidR="000D1344" w:rsidRPr="00C04E10" w:rsidRDefault="000D1344" w:rsidP="000D1344">
      <w:pPr>
        <w:pStyle w:val="NoSpacing"/>
        <w:rPr>
          <w:rFonts w:ascii="Verdana" w:hAnsi="Verdana"/>
          <w:color w:val="00B0F0"/>
          <w:u w:val="single"/>
        </w:rPr>
      </w:pPr>
    </w:p>
    <w:p w:rsidR="0061668E" w:rsidRDefault="0061668E" w:rsidP="0061668E">
      <w:pPr>
        <w:pStyle w:val="Default"/>
        <w:rPr>
          <w:rFonts w:asciiTheme="minorHAnsi" w:hAnsiTheme="minorHAnsi"/>
          <w:bCs/>
          <w:color w:val="auto"/>
          <w:sz w:val="22"/>
          <w:szCs w:val="22"/>
          <w:lang w:val="en-GB"/>
        </w:rPr>
      </w:pPr>
      <w:r w:rsidRPr="0061668E">
        <w:rPr>
          <w:rFonts w:asciiTheme="minorHAnsi" w:hAnsiTheme="minorHAnsi"/>
          <w:bCs/>
          <w:sz w:val="22"/>
          <w:szCs w:val="22"/>
          <w:lang w:val="en-GB"/>
        </w:rPr>
        <w:t xml:space="preserve">ESRI (2007). </w:t>
      </w:r>
      <w:r w:rsidRPr="0061668E">
        <w:rPr>
          <w:rFonts w:asciiTheme="minorHAnsi" w:hAnsiTheme="minorHAnsi"/>
          <w:i/>
          <w:color w:val="auto"/>
          <w:sz w:val="22"/>
          <w:szCs w:val="22"/>
          <w:lang w:val="en-GB"/>
        </w:rPr>
        <w:t xml:space="preserve"> </w:t>
      </w:r>
      <w:r w:rsidRPr="0061668E">
        <w:rPr>
          <w:rFonts w:asciiTheme="minorHAnsi" w:hAnsiTheme="minorHAnsi"/>
          <w:bCs/>
          <w:i/>
          <w:color w:val="auto"/>
          <w:sz w:val="22"/>
          <w:szCs w:val="22"/>
          <w:lang w:val="en-GB"/>
        </w:rPr>
        <w:t xml:space="preserve">Approaches to GIS </w:t>
      </w:r>
      <w:r w:rsidR="009A2827">
        <w:rPr>
          <w:rFonts w:asciiTheme="minorHAnsi" w:hAnsiTheme="minorHAnsi"/>
          <w:bCs/>
          <w:i/>
          <w:color w:val="auto"/>
          <w:sz w:val="22"/>
          <w:szCs w:val="22"/>
          <w:lang w:val="en-GB"/>
        </w:rPr>
        <w:t>p</w:t>
      </w:r>
      <w:r w:rsidRPr="0061668E">
        <w:rPr>
          <w:rFonts w:asciiTheme="minorHAnsi" w:hAnsiTheme="minorHAnsi"/>
          <w:bCs/>
          <w:i/>
          <w:color w:val="auto"/>
          <w:sz w:val="22"/>
          <w:szCs w:val="22"/>
          <w:lang w:val="en-GB"/>
        </w:rPr>
        <w:t xml:space="preserve">rograms In </w:t>
      </w:r>
      <w:r w:rsidR="009A2827">
        <w:rPr>
          <w:rFonts w:asciiTheme="minorHAnsi" w:hAnsiTheme="minorHAnsi"/>
          <w:bCs/>
          <w:i/>
          <w:color w:val="auto"/>
          <w:sz w:val="22"/>
          <w:szCs w:val="22"/>
          <w:lang w:val="en-GB"/>
        </w:rPr>
        <w:t>h</w:t>
      </w:r>
      <w:r w:rsidRPr="0061668E">
        <w:rPr>
          <w:rFonts w:asciiTheme="minorHAnsi" w:hAnsiTheme="minorHAnsi"/>
          <w:bCs/>
          <w:i/>
          <w:color w:val="auto"/>
          <w:sz w:val="22"/>
          <w:szCs w:val="22"/>
          <w:lang w:val="en-GB"/>
        </w:rPr>
        <w:t xml:space="preserve">ealth </w:t>
      </w:r>
      <w:r w:rsidR="009A2827">
        <w:rPr>
          <w:rFonts w:asciiTheme="minorHAnsi" w:hAnsiTheme="minorHAnsi"/>
          <w:bCs/>
          <w:i/>
          <w:color w:val="auto"/>
          <w:sz w:val="22"/>
          <w:szCs w:val="22"/>
          <w:lang w:val="en-GB"/>
        </w:rPr>
        <w:t>e</w:t>
      </w:r>
      <w:r w:rsidRPr="0061668E">
        <w:rPr>
          <w:rFonts w:asciiTheme="minorHAnsi" w:hAnsiTheme="minorHAnsi"/>
          <w:bCs/>
          <w:i/>
          <w:color w:val="auto"/>
          <w:sz w:val="22"/>
          <w:szCs w:val="22"/>
          <w:lang w:val="en-GB"/>
        </w:rPr>
        <w:t>ducation</w:t>
      </w:r>
      <w:r>
        <w:rPr>
          <w:rFonts w:asciiTheme="minorHAnsi" w:hAnsiTheme="minorHAnsi"/>
          <w:bCs/>
          <w:i/>
          <w:color w:val="auto"/>
          <w:sz w:val="22"/>
          <w:szCs w:val="22"/>
          <w:lang w:val="en-GB"/>
        </w:rPr>
        <w:t xml:space="preserve">. </w:t>
      </w:r>
      <w:r>
        <w:rPr>
          <w:rFonts w:asciiTheme="minorHAnsi" w:hAnsiTheme="minorHAnsi"/>
          <w:bCs/>
          <w:color w:val="auto"/>
          <w:sz w:val="22"/>
          <w:szCs w:val="22"/>
          <w:lang w:val="en-GB"/>
        </w:rPr>
        <w:t>Brochure.</w:t>
      </w:r>
    </w:p>
    <w:p w:rsidR="0061668E" w:rsidRDefault="00F679EE" w:rsidP="0061668E">
      <w:pPr>
        <w:pStyle w:val="Default"/>
        <w:rPr>
          <w:rFonts w:asciiTheme="minorHAnsi" w:hAnsiTheme="minorHAnsi"/>
          <w:bCs/>
          <w:color w:val="auto"/>
          <w:sz w:val="22"/>
          <w:szCs w:val="22"/>
          <w:lang w:val="en-GB"/>
        </w:rPr>
      </w:pPr>
      <w:hyperlink r:id="rId24" w:history="1">
        <w:r w:rsidR="00C80A15" w:rsidRPr="001F1FE4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http://www.esri.com/library/brochures/pdfs/health-education.pdf</w:t>
        </w:r>
      </w:hyperlink>
    </w:p>
    <w:p w:rsidR="00C80A15" w:rsidRPr="0061668E" w:rsidRDefault="00C80A15" w:rsidP="0061668E">
      <w:pPr>
        <w:pStyle w:val="Default"/>
        <w:rPr>
          <w:rFonts w:asciiTheme="minorHAnsi" w:hAnsiTheme="minorHAnsi"/>
          <w:bCs/>
          <w:color w:val="auto"/>
          <w:sz w:val="22"/>
          <w:szCs w:val="22"/>
          <w:lang w:val="en-GB"/>
        </w:rPr>
      </w:pPr>
    </w:p>
    <w:p w:rsidR="00F44AC0" w:rsidRPr="005A372E" w:rsidRDefault="00F44AC0" w:rsidP="004D70E4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Fly</w:t>
      </w:r>
      <w:r w:rsidR="005A372E">
        <w:rPr>
          <w:bCs/>
        </w:rPr>
        <w:t xml:space="preserve">by Happy Sun. </w:t>
      </w:r>
      <w:r w:rsidR="005A372E" w:rsidRPr="005A372E">
        <w:rPr>
          <w:bCs/>
          <w:i/>
        </w:rPr>
        <w:t>The safe exposure to sun -</w:t>
      </w:r>
      <w:r w:rsidR="005A372E">
        <w:rPr>
          <w:bCs/>
        </w:rPr>
        <w:t xml:space="preserve"> </w:t>
      </w:r>
      <w:r w:rsidR="005A372E">
        <w:rPr>
          <w:bCs/>
          <w:i/>
        </w:rPr>
        <w:t xml:space="preserve">The satellite based service for solar photoprotection of tourists. </w:t>
      </w:r>
      <w:r w:rsidR="005A372E">
        <w:rPr>
          <w:bCs/>
        </w:rPr>
        <w:t>Brochure.</w:t>
      </w:r>
    </w:p>
    <w:p w:rsidR="005A372E" w:rsidRDefault="00F679EE" w:rsidP="004D70E4">
      <w:pPr>
        <w:autoSpaceDE w:val="0"/>
        <w:autoSpaceDN w:val="0"/>
        <w:adjustRightInd w:val="0"/>
        <w:spacing w:after="0" w:line="240" w:lineRule="auto"/>
        <w:rPr>
          <w:bCs/>
        </w:rPr>
      </w:pPr>
      <w:hyperlink r:id="rId25" w:history="1">
        <w:r w:rsidR="005A372E" w:rsidRPr="001F1FE4">
          <w:rPr>
            <w:rStyle w:val="Hyperlink"/>
            <w:bCs/>
          </w:rPr>
          <w:t>http://www.flyby.it/images/brochure/HS_%20A4_vers_15.pdf</w:t>
        </w:r>
      </w:hyperlink>
    </w:p>
    <w:p w:rsidR="005A372E" w:rsidRDefault="005A372E" w:rsidP="004D70E4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580B4E" w:rsidRPr="00406446" w:rsidRDefault="00580B4E" w:rsidP="004D70E4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Foley, G. (</w:t>
      </w:r>
      <w:r w:rsidR="00406446">
        <w:rPr>
          <w:bCs/>
        </w:rPr>
        <w:t xml:space="preserve">2010). </w:t>
      </w:r>
      <w:r w:rsidRPr="00580B4E">
        <w:rPr>
          <w:bCs/>
          <w:i/>
        </w:rPr>
        <w:t xml:space="preserve">Connecting </w:t>
      </w:r>
      <w:r w:rsidR="009A2827">
        <w:rPr>
          <w:bCs/>
          <w:i/>
        </w:rPr>
        <w:t>e</w:t>
      </w:r>
      <w:r w:rsidRPr="00580B4E">
        <w:rPr>
          <w:bCs/>
          <w:i/>
        </w:rPr>
        <w:t xml:space="preserve">cosystems, </w:t>
      </w:r>
      <w:r w:rsidR="009A2827">
        <w:rPr>
          <w:bCs/>
          <w:i/>
        </w:rPr>
        <w:t>b</w:t>
      </w:r>
      <w:r w:rsidRPr="00580B4E">
        <w:rPr>
          <w:bCs/>
          <w:i/>
        </w:rPr>
        <w:t xml:space="preserve">iodiversity, and </w:t>
      </w:r>
      <w:r w:rsidR="009A2827">
        <w:rPr>
          <w:bCs/>
          <w:i/>
        </w:rPr>
        <w:t>h</w:t>
      </w:r>
      <w:r w:rsidRPr="00580B4E">
        <w:rPr>
          <w:bCs/>
          <w:i/>
        </w:rPr>
        <w:t xml:space="preserve">uman </w:t>
      </w:r>
      <w:r w:rsidR="009A2827">
        <w:rPr>
          <w:bCs/>
          <w:i/>
        </w:rPr>
        <w:t>h</w:t>
      </w:r>
      <w:r w:rsidRPr="00580B4E">
        <w:rPr>
          <w:bCs/>
          <w:i/>
        </w:rPr>
        <w:t xml:space="preserve">ealth: Using </w:t>
      </w:r>
      <w:r w:rsidR="009A2827">
        <w:rPr>
          <w:bCs/>
          <w:i/>
        </w:rPr>
        <w:t>e</w:t>
      </w:r>
      <w:r w:rsidRPr="00580B4E">
        <w:rPr>
          <w:bCs/>
          <w:i/>
        </w:rPr>
        <w:t xml:space="preserve">arth </w:t>
      </w:r>
      <w:r w:rsidR="009A2827">
        <w:rPr>
          <w:bCs/>
          <w:i/>
        </w:rPr>
        <w:t>o</w:t>
      </w:r>
      <w:r w:rsidRPr="00580B4E">
        <w:rPr>
          <w:bCs/>
          <w:i/>
        </w:rPr>
        <w:t xml:space="preserve">bservations to </w:t>
      </w:r>
      <w:r w:rsidR="009A2827">
        <w:rPr>
          <w:bCs/>
          <w:i/>
        </w:rPr>
        <w:t>r</w:t>
      </w:r>
      <w:r w:rsidRPr="00580B4E">
        <w:rPr>
          <w:bCs/>
          <w:i/>
        </w:rPr>
        <w:t xml:space="preserve">educe and </w:t>
      </w:r>
      <w:r w:rsidR="009A2827">
        <w:rPr>
          <w:bCs/>
          <w:i/>
        </w:rPr>
        <w:t>p</w:t>
      </w:r>
      <w:r w:rsidRPr="00580B4E">
        <w:rPr>
          <w:bCs/>
          <w:i/>
        </w:rPr>
        <w:t xml:space="preserve">revent </w:t>
      </w:r>
      <w:r w:rsidR="009A2827">
        <w:rPr>
          <w:bCs/>
          <w:i/>
        </w:rPr>
        <w:t>i</w:t>
      </w:r>
      <w:r w:rsidRPr="00580B4E">
        <w:rPr>
          <w:bCs/>
          <w:i/>
        </w:rPr>
        <w:t xml:space="preserve">nfectious </w:t>
      </w:r>
      <w:r w:rsidR="009A2827">
        <w:rPr>
          <w:bCs/>
          <w:i/>
        </w:rPr>
        <w:t>d</w:t>
      </w:r>
      <w:r w:rsidRPr="00580B4E">
        <w:rPr>
          <w:bCs/>
          <w:i/>
        </w:rPr>
        <w:t>iseases</w:t>
      </w:r>
      <w:r w:rsidR="00406446">
        <w:rPr>
          <w:bCs/>
          <w:i/>
        </w:rPr>
        <w:t xml:space="preserve">. </w:t>
      </w:r>
    </w:p>
    <w:p w:rsidR="00406446" w:rsidRDefault="00F679EE" w:rsidP="00580B4E">
      <w:pPr>
        <w:pStyle w:val="NoSpacing"/>
      </w:pPr>
      <w:hyperlink r:id="rId26" w:history="1">
        <w:r w:rsidR="00406446" w:rsidRPr="007D7B9B">
          <w:rPr>
            <w:rStyle w:val="Hyperlink"/>
          </w:rPr>
          <w:t>http://www.earthobservations.org/documents/committees/uic/201011_UES/10_Foley_Biodiversity.pdf</w:t>
        </w:r>
      </w:hyperlink>
    </w:p>
    <w:p w:rsidR="00406446" w:rsidRPr="00406446" w:rsidRDefault="00406446" w:rsidP="00580B4E">
      <w:pPr>
        <w:pStyle w:val="NoSpacing"/>
        <w:rPr>
          <w:bCs/>
          <w:i/>
        </w:rPr>
      </w:pPr>
    </w:p>
    <w:p w:rsidR="009E4807" w:rsidRDefault="009E4807" w:rsidP="009E4807">
      <w:pPr>
        <w:pStyle w:val="NoSpacing"/>
      </w:pPr>
      <w:r>
        <w:t xml:space="preserve">GEO User Interface Committee (2010). </w:t>
      </w:r>
      <w:r w:rsidRPr="001E63CC">
        <w:rPr>
          <w:i/>
        </w:rPr>
        <w:t xml:space="preserve">Critical earth observations priorities: </w:t>
      </w:r>
      <w:r>
        <w:rPr>
          <w:i/>
        </w:rPr>
        <w:t>health</w:t>
      </w:r>
      <w:r w:rsidRPr="001E63CC">
        <w:rPr>
          <w:i/>
        </w:rPr>
        <w:t xml:space="preserve"> societal benefit area</w:t>
      </w:r>
      <w:r>
        <w:rPr>
          <w:i/>
        </w:rPr>
        <w:t xml:space="preserve"> - Aeroallergens</w:t>
      </w:r>
      <w:r w:rsidRPr="001E63CC">
        <w:rPr>
          <w:i/>
        </w:rPr>
        <w:t>.</w:t>
      </w:r>
      <w:r>
        <w:t xml:space="preserve"> GEO task US-09-01a.</w:t>
      </w:r>
    </w:p>
    <w:p w:rsidR="009E4807" w:rsidRDefault="00F679EE" w:rsidP="00245FE1">
      <w:pPr>
        <w:pStyle w:val="NoSpacing"/>
      </w:pPr>
      <w:hyperlink r:id="rId27" w:history="1">
        <w:r w:rsidR="009E4807" w:rsidRPr="007D7B9B">
          <w:rPr>
            <w:rStyle w:val="Hyperlink"/>
          </w:rPr>
          <w:t>http://sbageotask.larc.nasa.gov/Aeroallergens_US0901a-FINAL.pdf</w:t>
        </w:r>
      </w:hyperlink>
    </w:p>
    <w:p w:rsidR="009E4807" w:rsidRDefault="009E4807" w:rsidP="00245FE1">
      <w:pPr>
        <w:pStyle w:val="NoSpacing"/>
        <w:rPr>
          <w:rFonts w:cs="BookAntiqua"/>
          <w:lang w:val="en-GB"/>
        </w:rPr>
      </w:pPr>
    </w:p>
    <w:p w:rsidR="0028141A" w:rsidRDefault="0028141A" w:rsidP="0028141A">
      <w:pPr>
        <w:pStyle w:val="NoSpacing"/>
      </w:pPr>
      <w:r>
        <w:t xml:space="preserve">GEO User Interface Committee (2010). </w:t>
      </w:r>
      <w:r w:rsidRPr="001E63CC">
        <w:rPr>
          <w:i/>
        </w:rPr>
        <w:t xml:space="preserve">Critical earth observations priorities: </w:t>
      </w:r>
      <w:r>
        <w:rPr>
          <w:i/>
        </w:rPr>
        <w:t>health</w:t>
      </w:r>
      <w:r w:rsidRPr="001E63CC">
        <w:rPr>
          <w:i/>
        </w:rPr>
        <w:t xml:space="preserve"> societal benefit area</w:t>
      </w:r>
      <w:r w:rsidR="009A2827">
        <w:rPr>
          <w:i/>
        </w:rPr>
        <w:t xml:space="preserve"> </w:t>
      </w:r>
      <w:r>
        <w:rPr>
          <w:i/>
        </w:rPr>
        <w:t xml:space="preserve">- Air </w:t>
      </w:r>
      <w:r w:rsidR="009A2827">
        <w:rPr>
          <w:i/>
        </w:rPr>
        <w:t>q</w:t>
      </w:r>
      <w:r>
        <w:rPr>
          <w:i/>
        </w:rPr>
        <w:t>ualit</w:t>
      </w:r>
      <w:r w:rsidR="008B40A7">
        <w:rPr>
          <w:i/>
        </w:rPr>
        <w:t>y</w:t>
      </w:r>
      <w:r>
        <w:rPr>
          <w:i/>
        </w:rPr>
        <w:t xml:space="preserve"> </w:t>
      </w:r>
      <w:r w:rsidRPr="001E63CC">
        <w:rPr>
          <w:i/>
        </w:rPr>
        <w:t>.</w:t>
      </w:r>
      <w:r>
        <w:t xml:space="preserve"> GEO task US-09-01a.</w:t>
      </w:r>
    </w:p>
    <w:p w:rsidR="0028141A" w:rsidRDefault="00F679EE" w:rsidP="00245FE1">
      <w:pPr>
        <w:pStyle w:val="NoSpacing"/>
        <w:rPr>
          <w:rFonts w:cs="BookAntiqua"/>
          <w:lang w:val="en-GB"/>
        </w:rPr>
      </w:pPr>
      <w:hyperlink r:id="rId28" w:history="1">
        <w:r w:rsidR="0028141A" w:rsidRPr="007D7B9B">
          <w:rPr>
            <w:rStyle w:val="Hyperlink"/>
            <w:rFonts w:cs="BookAntiqua"/>
            <w:lang w:val="en-GB"/>
          </w:rPr>
          <w:t>http://sbageotask.larc.nasa.gov/AirQuality_US0901a-FINAL.pdf</w:t>
        </w:r>
      </w:hyperlink>
    </w:p>
    <w:p w:rsidR="0028141A" w:rsidRPr="009E4807" w:rsidRDefault="0028141A" w:rsidP="00245FE1">
      <w:pPr>
        <w:pStyle w:val="NoSpacing"/>
        <w:rPr>
          <w:rFonts w:cs="BookAntiqua"/>
          <w:lang w:val="en-GB"/>
        </w:rPr>
      </w:pPr>
    </w:p>
    <w:p w:rsidR="008B40A7" w:rsidRDefault="008B40A7" w:rsidP="008B40A7">
      <w:pPr>
        <w:pStyle w:val="NoSpacing"/>
      </w:pPr>
      <w:r>
        <w:t xml:space="preserve">GEO User Interface Committee (2010). </w:t>
      </w:r>
      <w:r w:rsidRPr="001E63CC">
        <w:rPr>
          <w:i/>
        </w:rPr>
        <w:t xml:space="preserve">Critical earth observations priorities: </w:t>
      </w:r>
      <w:r>
        <w:rPr>
          <w:i/>
        </w:rPr>
        <w:t>health</w:t>
      </w:r>
      <w:r w:rsidRPr="001E63CC">
        <w:rPr>
          <w:i/>
        </w:rPr>
        <w:t xml:space="preserve"> societal benefit area</w:t>
      </w:r>
      <w:r w:rsidR="009A2827">
        <w:rPr>
          <w:i/>
        </w:rPr>
        <w:t xml:space="preserve"> </w:t>
      </w:r>
      <w:r>
        <w:rPr>
          <w:i/>
        </w:rPr>
        <w:t xml:space="preserve">- Infectious </w:t>
      </w:r>
      <w:r w:rsidR="009A2827">
        <w:rPr>
          <w:i/>
        </w:rPr>
        <w:t>d</w:t>
      </w:r>
      <w:r>
        <w:rPr>
          <w:i/>
        </w:rPr>
        <w:t xml:space="preserve">iseases </w:t>
      </w:r>
      <w:r w:rsidRPr="001E63CC">
        <w:rPr>
          <w:i/>
        </w:rPr>
        <w:t>.</w:t>
      </w:r>
      <w:r>
        <w:t xml:space="preserve"> GEO task US-09-01a.</w:t>
      </w:r>
    </w:p>
    <w:p w:rsidR="008B40A7" w:rsidRDefault="00F679EE" w:rsidP="008B40A7">
      <w:pPr>
        <w:pStyle w:val="NoSpacing"/>
        <w:rPr>
          <w:rStyle w:val="Hyperlink"/>
        </w:rPr>
      </w:pPr>
      <w:hyperlink r:id="rId29" w:history="1">
        <w:r w:rsidR="008B40A7" w:rsidRPr="007D7B9B">
          <w:rPr>
            <w:rStyle w:val="Hyperlink"/>
          </w:rPr>
          <w:t>http://sbageotask.larc.nasa.gov/InfectiousDisease_US0901a-FINAL.pdf</w:t>
        </w:r>
      </w:hyperlink>
    </w:p>
    <w:p w:rsidR="002C0BE3" w:rsidRDefault="002C0BE3" w:rsidP="008B40A7">
      <w:pPr>
        <w:pStyle w:val="NoSpacing"/>
        <w:rPr>
          <w:rStyle w:val="Hyperlink"/>
        </w:rPr>
      </w:pPr>
    </w:p>
    <w:p w:rsidR="002C0BE3" w:rsidRPr="002C0BE3" w:rsidRDefault="002C0BE3" w:rsidP="002C0BE3">
      <w:pPr>
        <w:spacing w:after="0" w:line="240" w:lineRule="auto"/>
        <w:rPr>
          <w:rFonts w:ascii="Calibri" w:eastAsia="Calibri" w:hAnsi="Calibri" w:cs="Times New Roman"/>
        </w:rPr>
      </w:pPr>
      <w:r w:rsidRPr="002C0BE3">
        <w:rPr>
          <w:rFonts w:ascii="Calibri" w:eastAsia="Calibri" w:hAnsi="Calibri" w:cs="Times New Roman"/>
        </w:rPr>
        <w:t xml:space="preserve">Giuseppe, F. di, and Tompkins, A.M. (2012). </w:t>
      </w:r>
      <w:r w:rsidRPr="002C0BE3">
        <w:rPr>
          <w:rFonts w:ascii="Calibri" w:eastAsia="Calibri" w:hAnsi="Calibri" w:cs="Times New Roman"/>
          <w:i/>
        </w:rPr>
        <w:t>A prototype Malaria Early Warning System.</w:t>
      </w:r>
      <w:r w:rsidRPr="002C0BE3">
        <w:rPr>
          <w:rFonts w:ascii="Calibri" w:eastAsia="Calibri" w:hAnsi="Calibri" w:cs="Times New Roman"/>
        </w:rPr>
        <w:t xml:space="preserve"> ECMWF. Presentation.</w:t>
      </w:r>
    </w:p>
    <w:p w:rsidR="002C0BE3" w:rsidRDefault="00F679EE" w:rsidP="002C0BE3">
      <w:pPr>
        <w:pStyle w:val="NoSpacing"/>
      </w:pPr>
      <w:hyperlink r:id="rId30" w:history="1">
        <w:r w:rsidR="002C0BE3" w:rsidRPr="002C0BE3">
          <w:rPr>
            <w:rFonts w:ascii="Calibri" w:eastAsia="Calibri" w:hAnsi="Calibri" w:cs="Times New Roman"/>
            <w:color w:val="0000FF"/>
            <w:u w:val="single"/>
          </w:rPr>
          <w:t>http://www.liv.ac.uk/media/livacuk/qweci/QWeCI,presentation,Francesca,Di,Guiseppe.pdf</w:t>
        </w:r>
      </w:hyperlink>
    </w:p>
    <w:p w:rsidR="008B40A7" w:rsidRDefault="008B40A7" w:rsidP="008B40A7">
      <w:pPr>
        <w:pStyle w:val="NoSpacing"/>
      </w:pPr>
    </w:p>
    <w:p w:rsidR="009A2827" w:rsidRDefault="00245FE1" w:rsidP="00245FE1">
      <w:pPr>
        <w:pStyle w:val="NoSpacing"/>
        <w:rPr>
          <w:rFonts w:eastAsia="NimbusSanL-Regu-Identity-H"/>
          <w:lang w:val="en-GB"/>
        </w:rPr>
      </w:pPr>
      <w:r w:rsidRPr="00E12F5D">
        <w:rPr>
          <w:rFonts w:cs="BookAntiqua"/>
          <w:lang w:val="nl-NL"/>
        </w:rPr>
        <w:t>Hadjimitsis, D.G. et al (</w:t>
      </w:r>
      <w:r w:rsidRPr="00E12F5D">
        <w:rPr>
          <w:rFonts w:eastAsia="NimbusSanL-Regu-Identity-H"/>
          <w:lang w:val="nl-NL"/>
        </w:rPr>
        <w:t xml:space="preserve">2012). </w:t>
      </w:r>
      <w:r w:rsidRPr="00245FE1">
        <w:rPr>
          <w:rFonts w:eastAsia="NimbusSanL-Regu-Identity-H"/>
          <w:i/>
          <w:lang w:val="en-GB"/>
        </w:rPr>
        <w:t xml:space="preserve">Air </w:t>
      </w:r>
      <w:r w:rsidR="009A2827">
        <w:rPr>
          <w:rFonts w:eastAsia="NimbusSanL-Regu-Identity-H"/>
          <w:i/>
          <w:lang w:val="en-GB"/>
        </w:rPr>
        <w:t>p</w:t>
      </w:r>
      <w:r w:rsidRPr="00245FE1">
        <w:rPr>
          <w:rFonts w:eastAsia="NimbusSanL-Regu-Identity-H"/>
          <w:i/>
          <w:lang w:val="en-GB"/>
        </w:rPr>
        <w:t xml:space="preserve">ollution </w:t>
      </w:r>
      <w:r w:rsidR="009A2827">
        <w:rPr>
          <w:rFonts w:eastAsia="NimbusSanL-Regu-Identity-H"/>
          <w:i/>
          <w:lang w:val="en-GB"/>
        </w:rPr>
        <w:t>m</w:t>
      </w:r>
      <w:r w:rsidRPr="00245FE1">
        <w:rPr>
          <w:rFonts w:eastAsia="NimbusSanL-Regu-Identity-H"/>
          <w:i/>
          <w:lang w:val="en-GB"/>
        </w:rPr>
        <w:t xml:space="preserve">onitoring </w:t>
      </w:r>
      <w:r w:rsidR="009A2827">
        <w:rPr>
          <w:rFonts w:eastAsia="NimbusSanL-Regu-Identity-H"/>
          <w:i/>
          <w:lang w:val="en-GB"/>
        </w:rPr>
        <w:t>u</w:t>
      </w:r>
      <w:r w:rsidRPr="00245FE1">
        <w:rPr>
          <w:rFonts w:eastAsia="NimbusSanL-Regu-Identity-H"/>
          <w:i/>
          <w:lang w:val="en-GB"/>
        </w:rPr>
        <w:t xml:space="preserve">sing </w:t>
      </w:r>
      <w:r w:rsidR="009A2827">
        <w:rPr>
          <w:rFonts w:eastAsia="NimbusSanL-Regu-Identity-H"/>
          <w:i/>
          <w:lang w:val="en-GB"/>
        </w:rPr>
        <w:t>e</w:t>
      </w:r>
      <w:r w:rsidRPr="00245FE1">
        <w:rPr>
          <w:rFonts w:eastAsia="NimbusSanL-Regu-Identity-H"/>
          <w:i/>
          <w:lang w:val="en-GB"/>
        </w:rPr>
        <w:t xml:space="preserve">arth </w:t>
      </w:r>
      <w:r w:rsidR="009A2827">
        <w:rPr>
          <w:rFonts w:eastAsia="NimbusSanL-Regu-Identity-H"/>
          <w:i/>
          <w:lang w:val="en-GB"/>
        </w:rPr>
        <w:t>o</w:t>
      </w:r>
      <w:r w:rsidRPr="00245FE1">
        <w:rPr>
          <w:rFonts w:eastAsia="NimbusSanL-Regu-Identity-H"/>
          <w:i/>
          <w:lang w:val="en-GB"/>
        </w:rPr>
        <w:t xml:space="preserve">bservation &amp; GIS, </w:t>
      </w:r>
      <w:r w:rsidR="009A2827">
        <w:rPr>
          <w:rFonts w:eastAsia="NimbusSanL-Regu-Identity-H"/>
          <w:i/>
          <w:lang w:val="en-GB"/>
        </w:rPr>
        <w:t>a</w:t>
      </w:r>
      <w:r w:rsidRPr="00245FE1">
        <w:rPr>
          <w:rFonts w:eastAsia="NimbusSanL-Regu-Identity-H"/>
          <w:i/>
          <w:lang w:val="en-GB"/>
        </w:rPr>
        <w:t xml:space="preserve">ir </w:t>
      </w:r>
      <w:r w:rsidR="009A2827">
        <w:rPr>
          <w:rFonts w:eastAsia="NimbusSanL-Regu-Identity-H"/>
          <w:i/>
          <w:lang w:val="en-GB"/>
        </w:rPr>
        <w:t>p</w:t>
      </w:r>
      <w:r w:rsidRPr="00245FE1">
        <w:rPr>
          <w:rFonts w:eastAsia="NimbusSanL-Regu-Identity-H"/>
          <w:i/>
          <w:lang w:val="en-GB"/>
        </w:rPr>
        <w:t xml:space="preserve">ollution - </w:t>
      </w:r>
      <w:r w:rsidR="009A2827">
        <w:rPr>
          <w:rFonts w:eastAsia="NimbusSanL-Regu-Identity-H"/>
          <w:i/>
          <w:lang w:val="en-GB"/>
        </w:rPr>
        <w:t>m</w:t>
      </w:r>
      <w:r w:rsidRPr="00245FE1">
        <w:rPr>
          <w:rFonts w:eastAsia="NimbusSanL-Regu-Identity-H"/>
          <w:i/>
          <w:lang w:val="en-GB"/>
        </w:rPr>
        <w:t xml:space="preserve">onitoring, </w:t>
      </w:r>
      <w:r w:rsidR="009A2827">
        <w:rPr>
          <w:rFonts w:eastAsia="NimbusSanL-Regu-Identity-H"/>
          <w:i/>
          <w:lang w:val="en-GB"/>
        </w:rPr>
        <w:t>m</w:t>
      </w:r>
      <w:r w:rsidRPr="00245FE1">
        <w:rPr>
          <w:rFonts w:eastAsia="NimbusSanL-Regu-Identity-H"/>
          <w:i/>
          <w:lang w:val="en-GB"/>
        </w:rPr>
        <w:t xml:space="preserve">odelling and </w:t>
      </w:r>
      <w:r w:rsidR="009A2827">
        <w:rPr>
          <w:rFonts w:eastAsia="NimbusSanL-Regu-Identity-H"/>
          <w:i/>
          <w:lang w:val="en-GB"/>
        </w:rPr>
        <w:t>h</w:t>
      </w:r>
      <w:r w:rsidRPr="00245FE1">
        <w:rPr>
          <w:rFonts w:eastAsia="NimbusSanL-Regu-Identity-H"/>
          <w:i/>
          <w:lang w:val="en-GB"/>
        </w:rPr>
        <w:t>ealth.</w:t>
      </w:r>
      <w:r w:rsidRPr="00245FE1">
        <w:rPr>
          <w:rFonts w:eastAsia="NimbusSanL-Regu-Identity-H"/>
          <w:lang w:val="en-GB"/>
        </w:rPr>
        <w:t xml:space="preserve"> InTech</w:t>
      </w:r>
      <w:r>
        <w:rPr>
          <w:rFonts w:eastAsia="NimbusSanL-Regu-Identity-H"/>
          <w:lang w:val="en-GB"/>
        </w:rPr>
        <w:t>.</w:t>
      </w:r>
    </w:p>
    <w:bookmarkStart w:id="0" w:name="_GoBack"/>
    <w:bookmarkEnd w:id="0"/>
    <w:p w:rsidR="00245FE1" w:rsidRDefault="00F679EE" w:rsidP="00245FE1">
      <w:pPr>
        <w:pStyle w:val="NoSpacing"/>
        <w:rPr>
          <w:rFonts w:eastAsia="NimbusSanL-Regu-Identity-H"/>
          <w:lang w:val="en-GB"/>
        </w:rPr>
      </w:pPr>
      <w:r>
        <w:fldChar w:fldCharType="begin"/>
      </w:r>
      <w:r>
        <w:instrText xml:space="preserve"> HYPERLINK "http://www.intechopen.com/books/air-pollution-monitoring-modellingand-health/air-pollution-monit</w:instrText>
      </w:r>
      <w:r>
        <w:instrText xml:space="preserve">oring-using-earth-observation-gis" </w:instrText>
      </w:r>
      <w:r>
        <w:fldChar w:fldCharType="separate"/>
      </w:r>
      <w:r w:rsidR="00245FE1" w:rsidRPr="001C047A">
        <w:rPr>
          <w:rStyle w:val="Hyperlink"/>
          <w:rFonts w:eastAsia="NimbusSanL-Regu-Identity-H" w:cs="NimbusSanL-Regu-Identity-H"/>
          <w:lang w:val="en-GB"/>
        </w:rPr>
        <w:t>http://www.intechopen.com/books/air-pollution-monitoring-modellingand-health/air-pollution-monitoring-using-earth-observation-gis</w:t>
      </w:r>
      <w:r>
        <w:rPr>
          <w:rStyle w:val="Hyperlink"/>
          <w:rFonts w:eastAsia="NimbusSanL-Regu-Identity-H" w:cs="NimbusSanL-Regu-Identity-H"/>
          <w:lang w:val="en-GB"/>
        </w:rPr>
        <w:fldChar w:fldCharType="end"/>
      </w:r>
    </w:p>
    <w:p w:rsidR="00245FE1" w:rsidRPr="00245FE1" w:rsidRDefault="00245FE1" w:rsidP="00245FE1">
      <w:pPr>
        <w:pStyle w:val="NoSpacing"/>
        <w:rPr>
          <w:lang w:val="en-GB"/>
        </w:rPr>
      </w:pPr>
    </w:p>
    <w:p w:rsidR="008A4BF3" w:rsidRDefault="008A4BF3" w:rsidP="000D1344">
      <w:pPr>
        <w:pStyle w:val="NoSpacing"/>
      </w:pPr>
      <w:r>
        <w:lastRenderedPageBreak/>
        <w:t xml:space="preserve">Harriman, L. (2013). </w:t>
      </w:r>
      <w:r>
        <w:rPr>
          <w:i/>
        </w:rPr>
        <w:t xml:space="preserve">Forecasting and early warning of dust storms. </w:t>
      </w:r>
      <w:r>
        <w:t>UNEP Global Environmental Alert Service (GEAS), February 2013.</w:t>
      </w:r>
    </w:p>
    <w:p w:rsidR="008A4BF3" w:rsidRDefault="00F679EE" w:rsidP="000D1344">
      <w:pPr>
        <w:pStyle w:val="NoSpacing"/>
      </w:pPr>
      <w:hyperlink r:id="rId31" w:history="1">
        <w:r w:rsidR="008A4BF3" w:rsidRPr="00FD3ED8">
          <w:rPr>
            <w:rStyle w:val="Hyperlink"/>
            <w:rFonts w:cs="Arial"/>
          </w:rPr>
          <w:t>http://na.unep.net/geas/archive/pdfs/GEAS_Feb2013_DustStorm.pdf</w:t>
        </w:r>
      </w:hyperlink>
    </w:p>
    <w:p w:rsidR="009A2827" w:rsidRDefault="009A2827" w:rsidP="00511BD1">
      <w:pPr>
        <w:pStyle w:val="NoSpacing"/>
      </w:pPr>
    </w:p>
    <w:p w:rsidR="00511BD1" w:rsidRPr="00FB3B6D" w:rsidRDefault="00511BD1" w:rsidP="00511BD1">
      <w:pPr>
        <w:pStyle w:val="NoSpacing"/>
        <w:rPr>
          <w:lang w:val="en-GB"/>
        </w:rPr>
      </w:pPr>
      <w:r>
        <w:t xml:space="preserve">Huff, A. (2009). </w:t>
      </w:r>
      <w:r w:rsidRPr="00511BD1">
        <w:rPr>
          <w:i/>
          <w:lang w:val="en-GB"/>
        </w:rPr>
        <w:t>SERVIR</w:t>
      </w:r>
      <w:r w:rsidRPr="00511BD1">
        <w:rPr>
          <w:rFonts w:cs="Cambria Math"/>
          <w:i/>
          <w:lang w:val="en-GB"/>
        </w:rPr>
        <w:t>‐</w:t>
      </w:r>
      <w:r w:rsidRPr="00511BD1">
        <w:rPr>
          <w:i/>
          <w:lang w:val="en-GB"/>
        </w:rPr>
        <w:t xml:space="preserve">Air: Air </w:t>
      </w:r>
      <w:r w:rsidR="009A2827">
        <w:rPr>
          <w:i/>
          <w:lang w:val="en-GB"/>
        </w:rPr>
        <w:t>q</w:t>
      </w:r>
      <w:r w:rsidRPr="00511BD1">
        <w:rPr>
          <w:i/>
          <w:lang w:val="en-GB"/>
        </w:rPr>
        <w:t xml:space="preserve">uality </w:t>
      </w:r>
      <w:r w:rsidR="009A2827">
        <w:rPr>
          <w:i/>
          <w:lang w:val="en-GB"/>
        </w:rPr>
        <w:t>m</w:t>
      </w:r>
      <w:r w:rsidRPr="00511BD1">
        <w:rPr>
          <w:i/>
          <w:lang w:val="en-GB"/>
        </w:rPr>
        <w:t xml:space="preserve">onitoring and </w:t>
      </w:r>
      <w:r w:rsidR="009A2827">
        <w:rPr>
          <w:i/>
          <w:lang w:val="en-GB"/>
        </w:rPr>
        <w:t>a</w:t>
      </w:r>
      <w:r w:rsidRPr="00511BD1">
        <w:rPr>
          <w:i/>
          <w:lang w:val="en-GB"/>
        </w:rPr>
        <w:t>nalysis in Central America and the Caribbean.</w:t>
      </w:r>
      <w:r>
        <w:rPr>
          <w:lang w:val="en-GB"/>
        </w:rPr>
        <w:t xml:space="preserve"> Presentation at </w:t>
      </w:r>
      <w:r w:rsidRPr="00FB3B6D">
        <w:rPr>
          <w:lang w:val="en-GB"/>
        </w:rPr>
        <w:t>NASA Air Quality Applications Team Meeting October 27‐29, 2009.</w:t>
      </w:r>
    </w:p>
    <w:p w:rsidR="00511BD1" w:rsidRDefault="00F679EE" w:rsidP="00511BD1">
      <w:pPr>
        <w:pStyle w:val="NoSpacing"/>
      </w:pPr>
      <w:hyperlink r:id="rId32" w:history="1">
        <w:r w:rsidR="00FB3B6D" w:rsidRPr="001F1FE4">
          <w:rPr>
            <w:rStyle w:val="Hyperlink"/>
          </w:rPr>
          <w:t>http://science.larc.nasa.gov/AppliedSciencesFeatures/2009AQATM/Huff_SERVIR-Air.pdf</w:t>
        </w:r>
      </w:hyperlink>
    </w:p>
    <w:p w:rsidR="00FB3B6D" w:rsidRPr="00511BD1" w:rsidRDefault="00FB3B6D" w:rsidP="00511BD1">
      <w:pPr>
        <w:pStyle w:val="NoSpacing"/>
      </w:pPr>
    </w:p>
    <w:p w:rsidR="00FB64D8" w:rsidRDefault="00FB64D8" w:rsidP="00FB64D8">
      <w:pPr>
        <w:spacing w:after="0" w:line="240" w:lineRule="auto"/>
        <w:rPr>
          <w:rStyle w:val="Hyperlink"/>
        </w:rPr>
      </w:pPr>
      <w:r w:rsidRPr="00894593">
        <w:rPr>
          <w:i/>
        </w:rPr>
        <w:t>ImpactMin e-training programme</w:t>
      </w:r>
      <w:r w:rsidR="00894593" w:rsidRPr="00894593">
        <w:rPr>
          <w:i/>
        </w:rPr>
        <w:t>:</w:t>
      </w:r>
      <w:r w:rsidR="009A2827">
        <w:t xml:space="preserve"> </w:t>
      </w:r>
      <w:hyperlink r:id="rId33" w:history="1">
        <w:r w:rsidRPr="00AB255C">
          <w:rPr>
            <w:rStyle w:val="Hyperlink"/>
          </w:rPr>
          <w:t>http://impactmin.geonardo.com/</w:t>
        </w:r>
      </w:hyperlink>
    </w:p>
    <w:p w:rsidR="00FB64D8" w:rsidRDefault="00FB64D8" w:rsidP="00FB64D8">
      <w:pPr>
        <w:spacing w:after="0" w:line="240" w:lineRule="auto"/>
        <w:rPr>
          <w:rStyle w:val="Hyperlink"/>
        </w:rPr>
      </w:pPr>
    </w:p>
    <w:p w:rsidR="00367D4F" w:rsidRPr="00367D4F" w:rsidRDefault="00367D4F" w:rsidP="00367D4F">
      <w:pPr>
        <w:autoSpaceDE w:val="0"/>
        <w:autoSpaceDN w:val="0"/>
        <w:adjustRightInd w:val="0"/>
        <w:spacing w:after="0" w:line="240" w:lineRule="auto"/>
      </w:pPr>
      <w:r w:rsidRPr="00D53D7B">
        <w:rPr>
          <w:rFonts w:cs="GillSansMT"/>
          <w:lang w:val="en-GB"/>
        </w:rPr>
        <w:t xml:space="preserve">Karl, T.R., Melillo, J.M. and Peterson, T.C. (2009). </w:t>
      </w:r>
      <w:r w:rsidRPr="00D53D7B">
        <w:rPr>
          <w:rFonts w:cs="GillSansMT"/>
          <w:i/>
          <w:lang w:val="en-GB"/>
        </w:rPr>
        <w:t xml:space="preserve">Global </w:t>
      </w:r>
      <w:r w:rsidR="009A2827">
        <w:rPr>
          <w:rFonts w:cs="GillSansMT"/>
          <w:i/>
          <w:lang w:val="en-GB"/>
        </w:rPr>
        <w:t>c</w:t>
      </w:r>
      <w:r w:rsidRPr="00D53D7B">
        <w:rPr>
          <w:rFonts w:cs="GillSansMT"/>
          <w:i/>
          <w:lang w:val="en-GB"/>
        </w:rPr>
        <w:t xml:space="preserve">limate </w:t>
      </w:r>
      <w:r w:rsidR="009A2827">
        <w:rPr>
          <w:rFonts w:cs="GillSansMT"/>
          <w:i/>
          <w:lang w:val="en-GB"/>
        </w:rPr>
        <w:t>c</w:t>
      </w:r>
      <w:r w:rsidRPr="00D53D7B">
        <w:rPr>
          <w:rFonts w:cs="GillSansMT"/>
          <w:i/>
          <w:lang w:val="en-GB"/>
        </w:rPr>
        <w:t>hange Impacts in the United States</w:t>
      </w:r>
      <w:r>
        <w:rPr>
          <w:rFonts w:cs="GillSansMT"/>
          <w:i/>
          <w:lang w:val="en-GB"/>
        </w:rPr>
        <w:t xml:space="preserve"> – A </w:t>
      </w:r>
      <w:r w:rsidR="009A2827">
        <w:rPr>
          <w:rFonts w:cs="GillSansMT"/>
          <w:i/>
          <w:lang w:val="en-GB"/>
        </w:rPr>
        <w:t>s</w:t>
      </w:r>
      <w:r>
        <w:rPr>
          <w:rFonts w:cs="GillSansMT"/>
          <w:i/>
          <w:lang w:val="en-GB"/>
        </w:rPr>
        <w:t>tate</w:t>
      </w:r>
      <w:r w:rsidRPr="00D53D7B">
        <w:rPr>
          <w:rFonts w:cs="GillSansMT"/>
          <w:lang w:val="en-GB"/>
        </w:rPr>
        <w:t xml:space="preserve"> </w:t>
      </w:r>
      <w:r w:rsidRPr="00367D4F">
        <w:rPr>
          <w:rFonts w:cs="GillSansMT"/>
          <w:i/>
          <w:lang w:val="en-GB"/>
        </w:rPr>
        <w:t xml:space="preserve">of </w:t>
      </w:r>
      <w:r w:rsidR="009A2827">
        <w:rPr>
          <w:rFonts w:cs="GillSansMT"/>
          <w:i/>
          <w:lang w:val="en-GB"/>
        </w:rPr>
        <w:t>k</w:t>
      </w:r>
      <w:r>
        <w:rPr>
          <w:rFonts w:cs="GillSansMT"/>
          <w:i/>
          <w:lang w:val="en-GB"/>
        </w:rPr>
        <w:t xml:space="preserve">nowledge </w:t>
      </w:r>
      <w:r w:rsidR="009A2827">
        <w:rPr>
          <w:rFonts w:cs="GillSansMT"/>
          <w:i/>
          <w:lang w:val="en-GB"/>
        </w:rPr>
        <w:t>r</w:t>
      </w:r>
      <w:r>
        <w:rPr>
          <w:rFonts w:cs="GillSansMT"/>
          <w:i/>
          <w:lang w:val="en-GB"/>
        </w:rPr>
        <w:t xml:space="preserve">eport from the U.S. </w:t>
      </w:r>
      <w:r w:rsidR="009A2827">
        <w:rPr>
          <w:rFonts w:cs="GillSansMT"/>
          <w:i/>
          <w:lang w:val="en-GB"/>
        </w:rPr>
        <w:t>g</w:t>
      </w:r>
      <w:r>
        <w:rPr>
          <w:rFonts w:cs="GillSansMT"/>
          <w:i/>
          <w:lang w:val="en-GB"/>
        </w:rPr>
        <w:t xml:space="preserve">lobal </w:t>
      </w:r>
      <w:r w:rsidR="009A2827">
        <w:rPr>
          <w:rFonts w:cs="GillSansMT"/>
          <w:i/>
          <w:lang w:val="en-GB"/>
        </w:rPr>
        <w:t>c</w:t>
      </w:r>
      <w:r>
        <w:rPr>
          <w:rFonts w:cs="GillSansMT"/>
          <w:i/>
          <w:lang w:val="en-GB"/>
        </w:rPr>
        <w:t xml:space="preserve">hange </w:t>
      </w:r>
      <w:r w:rsidR="009A2827">
        <w:rPr>
          <w:rFonts w:cs="GillSansMT"/>
          <w:i/>
          <w:lang w:val="en-GB"/>
        </w:rPr>
        <w:t>r</w:t>
      </w:r>
      <w:r>
        <w:rPr>
          <w:rFonts w:cs="GillSansMT"/>
          <w:i/>
          <w:lang w:val="en-GB"/>
        </w:rPr>
        <w:t xml:space="preserve">esearch </w:t>
      </w:r>
      <w:r w:rsidR="009A2827">
        <w:rPr>
          <w:rFonts w:cs="GillSansMT"/>
          <w:i/>
          <w:lang w:val="en-GB"/>
        </w:rPr>
        <w:t>p</w:t>
      </w:r>
      <w:r>
        <w:rPr>
          <w:rFonts w:cs="GillSansMT"/>
          <w:i/>
          <w:lang w:val="en-GB"/>
        </w:rPr>
        <w:t xml:space="preserve">rogram. </w:t>
      </w:r>
      <w:r w:rsidRPr="00367D4F">
        <w:rPr>
          <w:rFonts w:cs="GillSansMT"/>
          <w:lang w:val="en-GB"/>
        </w:rPr>
        <w:t>Chapter Health</w:t>
      </w:r>
      <w:r>
        <w:rPr>
          <w:rFonts w:cs="GillSansMT"/>
          <w:lang w:val="en-GB"/>
        </w:rPr>
        <w:t>, p</w:t>
      </w:r>
      <w:r w:rsidRPr="00367D4F">
        <w:rPr>
          <w:rFonts w:cs="GillSansMT"/>
          <w:lang w:val="en-GB"/>
        </w:rPr>
        <w:t>age 89</w:t>
      </w:r>
      <w:r>
        <w:rPr>
          <w:rFonts w:cs="GillSansMT"/>
          <w:lang w:val="en-GB"/>
        </w:rPr>
        <w:t>-98.</w:t>
      </w:r>
    </w:p>
    <w:p w:rsidR="00367D4F" w:rsidRDefault="00F679EE" w:rsidP="00367D4F">
      <w:pPr>
        <w:pStyle w:val="NoSpacing"/>
      </w:pPr>
      <w:hyperlink r:id="rId34" w:history="1">
        <w:r w:rsidR="00367D4F" w:rsidRPr="001C047A">
          <w:rPr>
            <w:rStyle w:val="Hyperlink"/>
          </w:rPr>
          <w:t>http://downloads.globalchange.gov/usimpacts/pdfs/health.pdf</w:t>
        </w:r>
      </w:hyperlink>
    </w:p>
    <w:p w:rsidR="00367D4F" w:rsidRPr="00956A5C" w:rsidRDefault="00367D4F" w:rsidP="00367D4F">
      <w:pPr>
        <w:pStyle w:val="NoSpacing"/>
      </w:pPr>
    </w:p>
    <w:p w:rsidR="006D6149" w:rsidRDefault="006D6149" w:rsidP="006D61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</w:rPr>
      </w:pPr>
      <w:r w:rsidRPr="0061668E">
        <w:rPr>
          <w:rFonts w:cs="Arial"/>
          <w:lang w:val="nl-NL"/>
        </w:rPr>
        <w:t>Leon,</w:t>
      </w:r>
      <w:r w:rsidR="003D60EA" w:rsidRPr="0061668E">
        <w:rPr>
          <w:rFonts w:cs="Arial"/>
          <w:lang w:val="nl-NL"/>
        </w:rPr>
        <w:t xml:space="preserve"> </w:t>
      </w:r>
      <w:r w:rsidRPr="0061668E">
        <w:rPr>
          <w:rFonts w:cs="Arial"/>
          <w:lang w:val="nl-NL"/>
        </w:rPr>
        <w:t xml:space="preserve"> J. </w:t>
      </w:r>
      <w:r w:rsidR="003D60EA" w:rsidRPr="0061668E">
        <w:rPr>
          <w:rFonts w:cs="Arial"/>
          <w:lang w:val="nl-NL"/>
        </w:rPr>
        <w:t xml:space="preserve">F. </w:t>
      </w:r>
      <w:r w:rsidR="00F114B1" w:rsidRPr="0061668E">
        <w:rPr>
          <w:rFonts w:cs="Arial"/>
          <w:lang w:val="nl-NL"/>
        </w:rPr>
        <w:t xml:space="preserve">et al </w:t>
      </w:r>
      <w:r w:rsidRPr="0061668E">
        <w:rPr>
          <w:rFonts w:cs="Arial"/>
          <w:lang w:val="nl-NL"/>
        </w:rPr>
        <w:t xml:space="preserve">(2011). </w:t>
      </w:r>
      <w:r w:rsidRPr="00BC1816">
        <w:rPr>
          <w:rFonts w:cs="Arial"/>
          <w:i/>
        </w:rPr>
        <w:t>Particulate matter in the a</w:t>
      </w:r>
      <w:r>
        <w:rPr>
          <w:rFonts w:cs="Arial"/>
          <w:i/>
        </w:rPr>
        <w:t>tmosphere</w:t>
      </w:r>
      <w:r w:rsidRPr="00BC1816">
        <w:rPr>
          <w:rFonts w:cs="Arial"/>
          <w:i/>
        </w:rPr>
        <w:t xml:space="preserve"> of Dakar, Senegal</w:t>
      </w:r>
      <w:r>
        <w:rPr>
          <w:rFonts w:cs="Arial"/>
          <w:i/>
        </w:rPr>
        <w:t xml:space="preserve">. </w:t>
      </w:r>
    </w:p>
    <w:p w:rsidR="006D6149" w:rsidRDefault="00F679EE" w:rsidP="000D1344">
      <w:pPr>
        <w:pStyle w:val="NoSpacing"/>
      </w:pPr>
      <w:hyperlink r:id="rId35" w:history="1">
        <w:r w:rsidR="006B1541" w:rsidRPr="007D7B9B">
          <w:rPr>
            <w:rStyle w:val="Hyperlink"/>
          </w:rPr>
          <w:t>http://www.planet-action.org/automne_modules_files/polyProjects/public/r9716_93_rapport_planetaction.pdf</w:t>
        </w:r>
      </w:hyperlink>
    </w:p>
    <w:p w:rsidR="006B1541" w:rsidRDefault="006B1541" w:rsidP="000D1344">
      <w:pPr>
        <w:pStyle w:val="NoSpacing"/>
      </w:pPr>
    </w:p>
    <w:p w:rsidR="009E642B" w:rsidRPr="007551E0" w:rsidRDefault="00670784" w:rsidP="000D1344">
      <w:pPr>
        <w:pStyle w:val="NoSpacing"/>
      </w:pPr>
      <w:r>
        <w:t>Levine, S.J.</w:t>
      </w:r>
      <w:r w:rsidR="009E642B" w:rsidRPr="007551E0">
        <w:t xml:space="preserve"> </w:t>
      </w:r>
      <w:r w:rsidR="007551E0" w:rsidRPr="000D1344">
        <w:rPr>
          <w:i/>
        </w:rPr>
        <w:t>G</w:t>
      </w:r>
      <w:r w:rsidR="009E642B" w:rsidRPr="000D1344">
        <w:rPr>
          <w:i/>
        </w:rPr>
        <w:t>uide for writing a funding proposal</w:t>
      </w:r>
      <w:r w:rsidRPr="000D1344">
        <w:rPr>
          <w:i/>
        </w:rPr>
        <w:t>.</w:t>
      </w:r>
      <w:r>
        <w:t xml:space="preserve"> Michigan State University</w:t>
      </w:r>
      <w:r w:rsidR="000D1344">
        <w:t>.</w:t>
      </w:r>
    </w:p>
    <w:p w:rsidR="009E642B" w:rsidRDefault="00F679EE" w:rsidP="000D1344">
      <w:pPr>
        <w:pStyle w:val="NoSpacing"/>
        <w:rPr>
          <w:rFonts w:ascii="Verdana" w:hAnsi="Verdana"/>
          <w:color w:val="00B0F0"/>
          <w:u w:val="single"/>
        </w:rPr>
      </w:pPr>
      <w:hyperlink r:id="rId36" w:history="1">
        <w:r w:rsidR="00670784" w:rsidRPr="00670784">
          <w:rPr>
            <w:rStyle w:val="Hyperlink"/>
          </w:rPr>
          <w:t>http://www.ukm.my/zuhairi/Pengajaran/tips/guide_proposal.pdf</w:t>
        </w:r>
      </w:hyperlink>
      <w:r w:rsidR="00670784" w:rsidRPr="00670784">
        <w:t xml:space="preserve"> </w:t>
      </w:r>
      <w:r w:rsidR="009E642B">
        <w:rPr>
          <w:rFonts w:ascii="Verdana" w:hAnsi="Verdana"/>
          <w:color w:val="00B0F0"/>
          <w:u w:val="single"/>
        </w:rPr>
        <w:t xml:space="preserve"> </w:t>
      </w:r>
    </w:p>
    <w:p w:rsidR="000D1344" w:rsidRPr="00C04E10" w:rsidRDefault="000D1344" w:rsidP="000D1344">
      <w:pPr>
        <w:pStyle w:val="NoSpacing"/>
        <w:rPr>
          <w:rFonts w:ascii="Verdana" w:hAnsi="Verdana"/>
          <w:color w:val="00B0F0"/>
          <w:u w:val="single"/>
        </w:rPr>
      </w:pPr>
    </w:p>
    <w:p w:rsidR="003B76F8" w:rsidRDefault="003B76F8" w:rsidP="000D1344">
      <w:pPr>
        <w:pStyle w:val="NoSpacing"/>
        <w:rPr>
          <w:i/>
        </w:rPr>
      </w:pPr>
      <w:r w:rsidRPr="003B76F8">
        <w:rPr>
          <w:lang w:val="nl-NL"/>
        </w:rPr>
        <w:t>Lozano-Fuentes, S. et al (2</w:t>
      </w:r>
      <w:r>
        <w:rPr>
          <w:lang w:val="nl-NL"/>
        </w:rPr>
        <w:t xml:space="preserve">008). </w:t>
      </w:r>
      <w:r w:rsidRPr="003B76F8">
        <w:rPr>
          <w:i/>
        </w:rPr>
        <w:t>Use of Google Earth™ to strengthen public health capacity and facilitate management of vector-borne diseases in resource-poor environments</w:t>
      </w:r>
      <w:r>
        <w:rPr>
          <w:i/>
        </w:rPr>
        <w:t>.</w:t>
      </w:r>
    </w:p>
    <w:p w:rsidR="003B76F8" w:rsidRDefault="00F679EE" w:rsidP="000D1344">
      <w:pPr>
        <w:pStyle w:val="NoSpacing"/>
        <w:rPr>
          <w:lang w:val="en-GB"/>
        </w:rPr>
      </w:pPr>
      <w:hyperlink r:id="rId37" w:history="1">
        <w:r w:rsidR="003B76F8" w:rsidRPr="007D7B9B">
          <w:rPr>
            <w:rStyle w:val="Hyperlink"/>
            <w:lang w:val="en-GB"/>
          </w:rPr>
          <w:t>http://dx.doi.org/10.2471%2FBLT.07.045880</w:t>
        </w:r>
      </w:hyperlink>
    </w:p>
    <w:p w:rsidR="003B76F8" w:rsidRPr="003B76F8" w:rsidRDefault="003B76F8" w:rsidP="000D1344">
      <w:pPr>
        <w:pStyle w:val="NoSpacing"/>
        <w:rPr>
          <w:lang w:val="en-GB"/>
        </w:rPr>
      </w:pPr>
    </w:p>
    <w:p w:rsidR="000D1344" w:rsidRPr="003F2658" w:rsidRDefault="000D1344" w:rsidP="000D1344">
      <w:pPr>
        <w:pStyle w:val="NoSpacing"/>
      </w:pPr>
      <w:r>
        <w:t xml:space="preserve">Mercy Corps (2008). </w:t>
      </w:r>
      <w:r w:rsidRPr="000D1344">
        <w:rPr>
          <w:i/>
        </w:rPr>
        <w:t>A rough guide to Google Earth.</w:t>
      </w:r>
    </w:p>
    <w:p w:rsidR="000D1344" w:rsidRDefault="00F679EE" w:rsidP="000D1344">
      <w:pPr>
        <w:pStyle w:val="NoSpacing"/>
      </w:pPr>
      <w:hyperlink r:id="rId38" w:history="1">
        <w:r w:rsidR="000D1344" w:rsidRPr="003F2658">
          <w:rPr>
            <w:rStyle w:val="Hyperlink"/>
          </w:rPr>
          <w:t>http://www.humaninet.org/maps2/mc-google-earth-final.pdf</w:t>
        </w:r>
      </w:hyperlink>
      <w:r w:rsidR="000D1344" w:rsidRPr="003F2658">
        <w:t xml:space="preserve"> </w:t>
      </w:r>
    </w:p>
    <w:p w:rsidR="000D1344" w:rsidRDefault="000D1344" w:rsidP="000D1344">
      <w:pPr>
        <w:pStyle w:val="NoSpacing"/>
      </w:pPr>
    </w:p>
    <w:p w:rsidR="00A67048" w:rsidRDefault="00A67048" w:rsidP="00A67048">
      <w:pPr>
        <w:pStyle w:val="NoSpacing"/>
        <w:rPr>
          <w:rFonts w:cs="Arial"/>
        </w:rPr>
      </w:pPr>
      <w:r>
        <w:t xml:space="preserve">Ministry of the Environment, Japan (2008). </w:t>
      </w:r>
      <w:r>
        <w:rPr>
          <w:i/>
        </w:rPr>
        <w:t xml:space="preserve">Dust and Sandstorms. </w:t>
      </w:r>
      <w:r>
        <w:t xml:space="preserve">Brochure. </w:t>
      </w:r>
    </w:p>
    <w:p w:rsidR="00A67048" w:rsidRDefault="00F679EE" w:rsidP="00A67048">
      <w:pPr>
        <w:pStyle w:val="NoSpacing"/>
      </w:pPr>
      <w:hyperlink r:id="rId39" w:history="1">
        <w:r w:rsidR="00A67048" w:rsidRPr="00FD3ED8">
          <w:rPr>
            <w:rStyle w:val="Hyperlink"/>
            <w:rFonts w:cs="Arial"/>
          </w:rPr>
          <w:t>http://www.env.go.jp/en/earth/dss/pamph/pdf/full.pdf</w:t>
        </w:r>
      </w:hyperlink>
    </w:p>
    <w:p w:rsidR="00A67048" w:rsidRDefault="00A67048" w:rsidP="00A67048">
      <w:pPr>
        <w:pStyle w:val="NoSpacing"/>
      </w:pPr>
    </w:p>
    <w:p w:rsidR="007475FB" w:rsidRPr="007475FB" w:rsidRDefault="007475FB" w:rsidP="007475FB">
      <w:pPr>
        <w:pStyle w:val="NoSpacing"/>
        <w:rPr>
          <w:lang w:val="en-GB"/>
        </w:rPr>
      </w:pPr>
      <w:r>
        <w:rPr>
          <w:lang w:val="en-GB"/>
        </w:rPr>
        <w:t xml:space="preserve">Moreno-Madriñán, M. et al (2012). </w:t>
      </w:r>
      <w:r>
        <w:rPr>
          <w:i/>
          <w:lang w:val="en-GB"/>
        </w:rPr>
        <w:t xml:space="preserve">SERVIR and </w:t>
      </w:r>
      <w:r w:rsidR="009A2827">
        <w:rPr>
          <w:i/>
          <w:lang w:val="en-GB"/>
        </w:rPr>
        <w:t>p</w:t>
      </w:r>
      <w:r>
        <w:rPr>
          <w:i/>
          <w:lang w:val="en-GB"/>
        </w:rPr>
        <w:t xml:space="preserve">ublic </w:t>
      </w:r>
      <w:r w:rsidR="009A2827">
        <w:rPr>
          <w:i/>
          <w:lang w:val="en-GB"/>
        </w:rPr>
        <w:t>h</w:t>
      </w:r>
      <w:r>
        <w:rPr>
          <w:i/>
          <w:lang w:val="en-GB"/>
        </w:rPr>
        <w:t xml:space="preserve">ealth. </w:t>
      </w:r>
      <w:r>
        <w:rPr>
          <w:lang w:val="en-GB"/>
        </w:rPr>
        <w:t>Presentation at t</w:t>
      </w:r>
      <w:r w:rsidRPr="007475FB">
        <w:rPr>
          <w:lang w:val="en-GB"/>
        </w:rPr>
        <w:t>he 2012 NASA Health and Air</w:t>
      </w:r>
      <w:r>
        <w:rPr>
          <w:lang w:val="en-GB"/>
        </w:rPr>
        <w:t xml:space="preserve"> </w:t>
      </w:r>
      <w:r w:rsidRPr="007475FB">
        <w:rPr>
          <w:lang w:val="en-GB"/>
        </w:rPr>
        <w:t>Quality</w:t>
      </w:r>
      <w:r>
        <w:rPr>
          <w:lang w:val="en-GB"/>
        </w:rPr>
        <w:t xml:space="preserve"> </w:t>
      </w:r>
      <w:r w:rsidRPr="007475FB">
        <w:rPr>
          <w:lang w:val="en-GB"/>
        </w:rPr>
        <w:t>Applica</w:t>
      </w:r>
      <w:r>
        <w:rPr>
          <w:lang w:val="en-GB"/>
        </w:rPr>
        <w:t>ti</w:t>
      </w:r>
      <w:r w:rsidRPr="007475FB">
        <w:rPr>
          <w:lang w:val="en-GB"/>
        </w:rPr>
        <w:t>ons</w:t>
      </w:r>
      <w:r>
        <w:rPr>
          <w:lang w:val="en-GB"/>
        </w:rPr>
        <w:t xml:space="preserve"> </w:t>
      </w:r>
      <w:r w:rsidRPr="007475FB">
        <w:rPr>
          <w:lang w:val="en-GB"/>
        </w:rPr>
        <w:t>Program</w:t>
      </w:r>
      <w:r>
        <w:rPr>
          <w:lang w:val="en-GB"/>
        </w:rPr>
        <w:t xml:space="preserve"> </w:t>
      </w:r>
      <w:r w:rsidRPr="007475FB">
        <w:rPr>
          <w:lang w:val="en-GB"/>
        </w:rPr>
        <w:t>Review</w:t>
      </w:r>
      <w:r>
        <w:rPr>
          <w:lang w:val="en-GB"/>
        </w:rPr>
        <w:t xml:space="preserve">, </w:t>
      </w:r>
      <w:r w:rsidRPr="007475FB">
        <w:rPr>
          <w:lang w:val="en-GB"/>
        </w:rPr>
        <w:t>September</w:t>
      </w:r>
      <w:r>
        <w:rPr>
          <w:lang w:val="en-GB"/>
        </w:rPr>
        <w:t xml:space="preserve"> </w:t>
      </w:r>
      <w:r w:rsidRPr="007475FB">
        <w:rPr>
          <w:lang w:val="en-GB"/>
        </w:rPr>
        <w:t>18–20,</w:t>
      </w:r>
      <w:r>
        <w:rPr>
          <w:lang w:val="en-GB"/>
        </w:rPr>
        <w:t xml:space="preserve"> </w:t>
      </w:r>
      <w:r w:rsidRPr="007475FB">
        <w:rPr>
          <w:lang w:val="en-GB"/>
        </w:rPr>
        <w:t>2012</w:t>
      </w:r>
      <w:r>
        <w:rPr>
          <w:lang w:val="en-GB"/>
        </w:rPr>
        <w:t xml:space="preserve">, </w:t>
      </w:r>
      <w:r w:rsidRPr="007475FB">
        <w:rPr>
          <w:lang w:val="en-GB"/>
        </w:rPr>
        <w:t>Newport,</w:t>
      </w:r>
      <w:r>
        <w:rPr>
          <w:lang w:val="en-GB"/>
        </w:rPr>
        <w:t xml:space="preserve"> </w:t>
      </w:r>
      <w:r w:rsidRPr="007475FB">
        <w:rPr>
          <w:lang w:val="en-GB"/>
        </w:rPr>
        <w:t>RI.</w:t>
      </w:r>
    </w:p>
    <w:p w:rsidR="007475FB" w:rsidRDefault="00F679EE" w:rsidP="007475FB">
      <w:pPr>
        <w:pStyle w:val="NoSpacing"/>
      </w:pPr>
      <w:hyperlink r:id="rId40" w:history="1">
        <w:r w:rsidR="00BA4E4D" w:rsidRPr="00EB3963">
          <w:rPr>
            <w:rStyle w:val="Hyperlink"/>
          </w:rPr>
          <w:t>http://weather.msfc.nasa.gov/conference/public_health_np/ThursdayMorning/Moreno%20_SERVIR_Health_AQ_Program_Review_Sept2012_IV%5B3%5D.pdf</w:t>
        </w:r>
      </w:hyperlink>
    </w:p>
    <w:p w:rsidR="00BA4E4D" w:rsidRPr="00BA4E4D" w:rsidRDefault="00BA4E4D" w:rsidP="007475FB">
      <w:pPr>
        <w:pStyle w:val="NoSpacing"/>
        <w:rPr>
          <w:lang w:val="en-GB"/>
        </w:rPr>
      </w:pPr>
    </w:p>
    <w:p w:rsidR="00725313" w:rsidRPr="00725313" w:rsidRDefault="00725313" w:rsidP="00725313">
      <w:pPr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>
        <w:t xml:space="preserve">Pirrone, N. (2012). </w:t>
      </w:r>
      <w:r w:rsidRPr="00725313">
        <w:rPr>
          <w:rFonts w:cs="Arial"/>
          <w:bCs/>
          <w:i/>
          <w:lang w:val="en-GB"/>
        </w:rPr>
        <w:t>Contribution of European Projects to</w:t>
      </w:r>
      <w:r>
        <w:rPr>
          <w:rFonts w:cs="Arial"/>
          <w:bCs/>
          <w:i/>
          <w:lang w:val="en-GB"/>
        </w:rPr>
        <w:t xml:space="preserve"> </w:t>
      </w:r>
      <w:r w:rsidRPr="00725313">
        <w:rPr>
          <w:rFonts w:cs="Arial"/>
          <w:bCs/>
          <w:i/>
          <w:lang w:val="en-GB"/>
        </w:rPr>
        <w:t>HEALTH related Tasks in GEO</w:t>
      </w:r>
      <w:r>
        <w:rPr>
          <w:rFonts w:cs="Arial"/>
          <w:bCs/>
          <w:i/>
          <w:lang w:val="en-GB"/>
        </w:rPr>
        <w:t xml:space="preserve">. </w:t>
      </w:r>
      <w:r>
        <w:rPr>
          <w:rFonts w:cs="Arial"/>
          <w:bCs/>
          <w:lang w:val="en-GB"/>
        </w:rPr>
        <w:t xml:space="preserve">Presentation at </w:t>
      </w:r>
      <w:r w:rsidRPr="00725313">
        <w:rPr>
          <w:rFonts w:cs="Arial"/>
          <w:bCs/>
          <w:lang w:val="en-GB"/>
        </w:rPr>
        <w:t xml:space="preserve">GEO European Projects' Workshop, </w:t>
      </w:r>
      <w:r w:rsidRPr="00725313">
        <w:rPr>
          <w:rFonts w:cs="Arial"/>
          <w:lang w:val="en-GB"/>
        </w:rPr>
        <w:t>7-8 May 2012, CNR, Rome.</w:t>
      </w:r>
    </w:p>
    <w:p w:rsidR="00725313" w:rsidRDefault="00F679EE" w:rsidP="00725313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hyperlink r:id="rId41" w:history="1">
        <w:r w:rsidR="00313C5F" w:rsidRPr="007D7B9B">
          <w:rPr>
            <w:rStyle w:val="Hyperlink"/>
            <w:lang w:val="en-GB"/>
          </w:rPr>
          <w:t>http://www.earthobservations.net/documents/meetings/201205_gepw6/kna_health_pirrone.pdf</w:t>
        </w:r>
      </w:hyperlink>
    </w:p>
    <w:p w:rsidR="00313C5F" w:rsidRPr="00725313" w:rsidRDefault="00313C5F" w:rsidP="00725313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9E642B" w:rsidRPr="003F2658" w:rsidRDefault="009E642B" w:rsidP="00A67048">
      <w:pPr>
        <w:pStyle w:val="NoSpacing"/>
      </w:pPr>
      <w:r w:rsidRPr="003F2658">
        <w:t>REC</w:t>
      </w:r>
      <w:r w:rsidR="003F2658">
        <w:t xml:space="preserve"> (2002)</w:t>
      </w:r>
      <w:r w:rsidR="007551E0" w:rsidRPr="003F2658">
        <w:t>.</w:t>
      </w:r>
      <w:r w:rsidRPr="003F2658">
        <w:t xml:space="preserve"> </w:t>
      </w:r>
      <w:r w:rsidR="007551E0" w:rsidRPr="000D1344">
        <w:rPr>
          <w:i/>
        </w:rPr>
        <w:t>P</w:t>
      </w:r>
      <w:r w:rsidRPr="000D1344">
        <w:rPr>
          <w:i/>
        </w:rPr>
        <w:t>roject proposal writing</w:t>
      </w:r>
      <w:r w:rsidR="003F2658" w:rsidRPr="000D1344">
        <w:rPr>
          <w:i/>
        </w:rPr>
        <w:t xml:space="preserve"> – developing skills of NGO’s</w:t>
      </w:r>
      <w:r w:rsidR="000D1344">
        <w:rPr>
          <w:i/>
        </w:rPr>
        <w:t>.</w:t>
      </w:r>
    </w:p>
    <w:p w:rsidR="009E642B" w:rsidRDefault="00F679EE" w:rsidP="000D1344">
      <w:pPr>
        <w:pStyle w:val="NoSpacing"/>
        <w:rPr>
          <w:rFonts w:ascii="Verdana" w:hAnsi="Verdana"/>
          <w:color w:val="00B0F0"/>
          <w:u w:val="single"/>
        </w:rPr>
      </w:pPr>
      <w:hyperlink r:id="rId42" w:history="1">
        <w:r w:rsidR="003F2658" w:rsidRPr="003F2658">
          <w:rPr>
            <w:rStyle w:val="Hyperlink"/>
          </w:rPr>
          <w:t>http://documents.rec.org/publications/ProposalWriting.pdf</w:t>
        </w:r>
      </w:hyperlink>
      <w:r w:rsidR="003F2658" w:rsidRPr="003F2658">
        <w:t xml:space="preserve"> </w:t>
      </w:r>
      <w:r w:rsidR="009E642B">
        <w:rPr>
          <w:rFonts w:ascii="Verdana" w:hAnsi="Verdana"/>
          <w:color w:val="00B0F0"/>
          <w:u w:val="single"/>
        </w:rPr>
        <w:t xml:space="preserve"> </w:t>
      </w:r>
    </w:p>
    <w:p w:rsidR="000D1344" w:rsidRDefault="000D1344" w:rsidP="000D1344">
      <w:pPr>
        <w:pStyle w:val="NoSpacing"/>
        <w:rPr>
          <w:rFonts w:ascii="Verdana" w:hAnsi="Verdana"/>
          <w:color w:val="00B0F0"/>
          <w:u w:val="single"/>
        </w:rPr>
      </w:pPr>
    </w:p>
    <w:p w:rsidR="005A4092" w:rsidRDefault="005A4092" w:rsidP="000D1344">
      <w:pPr>
        <w:pStyle w:val="NoSpacing"/>
      </w:pPr>
      <w:r>
        <w:t xml:space="preserve">Simmons, A. (2010). </w:t>
      </w:r>
      <w:r>
        <w:rPr>
          <w:i/>
        </w:rPr>
        <w:t xml:space="preserve">Developing core GMES atmospheric environmental services. </w:t>
      </w:r>
      <w:r>
        <w:t xml:space="preserve">Presentation at GEO </w:t>
      </w:r>
      <w:r w:rsidR="00224265">
        <w:t>u</w:t>
      </w:r>
      <w:r>
        <w:t xml:space="preserve">ser </w:t>
      </w:r>
      <w:r w:rsidR="00224265">
        <w:t>e</w:t>
      </w:r>
      <w:r>
        <w:t xml:space="preserve">ngagement </w:t>
      </w:r>
      <w:r w:rsidR="00224265">
        <w:t>s</w:t>
      </w:r>
      <w:r>
        <w:t>ession, November 1-2, 2010, Beijing.</w:t>
      </w:r>
    </w:p>
    <w:p w:rsidR="005A4092" w:rsidRDefault="00F679EE" w:rsidP="000D1344">
      <w:pPr>
        <w:pStyle w:val="NoSpacing"/>
      </w:pPr>
      <w:hyperlink r:id="rId43" w:history="1">
        <w:r w:rsidR="005A4092" w:rsidRPr="001F1FE4">
          <w:rPr>
            <w:rStyle w:val="Hyperlink"/>
          </w:rPr>
          <w:t>http://www.earthobservations.org/documents/committees/uic/201011_UES/13_Simmons_MACC.pdf</w:t>
        </w:r>
      </w:hyperlink>
    </w:p>
    <w:p w:rsidR="005A4092" w:rsidRPr="005A4092" w:rsidRDefault="005A4092" w:rsidP="000D1344">
      <w:pPr>
        <w:pStyle w:val="NoSpacing"/>
      </w:pPr>
    </w:p>
    <w:p w:rsidR="00D85C87" w:rsidRDefault="00D85C87" w:rsidP="000D1344">
      <w:pPr>
        <w:pStyle w:val="NoSpacing"/>
      </w:pPr>
    </w:p>
    <w:p w:rsidR="009E642B" w:rsidRPr="007551E0" w:rsidRDefault="003F2658" w:rsidP="000D1344">
      <w:pPr>
        <w:pStyle w:val="NoSpacing"/>
      </w:pPr>
      <w:r>
        <w:lastRenderedPageBreak/>
        <w:t xml:space="preserve">Spencer, J. (2007). </w:t>
      </w:r>
      <w:r w:rsidR="009E642B" w:rsidRPr="000D1344">
        <w:rPr>
          <w:i/>
        </w:rPr>
        <w:t>MEASURE Evaluation Global Positioning System Toolkit</w:t>
      </w:r>
      <w:r w:rsidRPr="000D1344">
        <w:rPr>
          <w:i/>
        </w:rPr>
        <w:t>.</w:t>
      </w:r>
      <w:r w:rsidR="009E642B" w:rsidRPr="007551E0">
        <w:t xml:space="preserve"> </w:t>
      </w:r>
      <w:r>
        <w:t>USAID</w:t>
      </w:r>
      <w:r w:rsidR="00282086">
        <w:t>.</w:t>
      </w:r>
    </w:p>
    <w:p w:rsidR="009E642B" w:rsidRDefault="00F679EE" w:rsidP="000D1344">
      <w:pPr>
        <w:pStyle w:val="NoSpacing"/>
      </w:pPr>
      <w:hyperlink r:id="rId44" w:history="1">
        <w:r w:rsidR="003F2658" w:rsidRPr="00180E54">
          <w:rPr>
            <w:rStyle w:val="Hyperlink"/>
          </w:rPr>
          <w:t>http://www.cpc.unc.edu/measure/publications/ms-07-21/?searchterm=None</w:t>
        </w:r>
      </w:hyperlink>
      <w:r w:rsidR="003F2658">
        <w:t xml:space="preserve"> </w:t>
      </w:r>
      <w:r w:rsidR="009E642B">
        <w:t xml:space="preserve">  </w:t>
      </w:r>
    </w:p>
    <w:p w:rsidR="000D1344" w:rsidRDefault="000D1344" w:rsidP="000D1344">
      <w:pPr>
        <w:pStyle w:val="NoSpacing"/>
      </w:pPr>
    </w:p>
    <w:p w:rsidR="00F2480B" w:rsidRDefault="00F2480B" w:rsidP="00F24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Thomson, M.C. and Connor, S.J. (2001). </w:t>
      </w:r>
      <w:r w:rsidRPr="003976A6">
        <w:rPr>
          <w:rFonts w:cs="Arial"/>
          <w:i/>
        </w:rPr>
        <w:t xml:space="preserve">Malaria Early Warning Systems − Concepts, </w:t>
      </w:r>
      <w:r w:rsidR="009A2827">
        <w:rPr>
          <w:rFonts w:cs="Arial"/>
          <w:i/>
        </w:rPr>
        <w:t>i</w:t>
      </w:r>
      <w:r w:rsidRPr="003976A6">
        <w:rPr>
          <w:rFonts w:cs="Arial"/>
          <w:i/>
        </w:rPr>
        <w:t xml:space="preserve">ndicators and </w:t>
      </w:r>
      <w:r w:rsidR="009A2827">
        <w:rPr>
          <w:rFonts w:cs="Arial"/>
          <w:i/>
        </w:rPr>
        <w:t>p</w:t>
      </w:r>
      <w:r w:rsidRPr="003976A6">
        <w:rPr>
          <w:rFonts w:cs="Arial"/>
          <w:i/>
        </w:rPr>
        <w:t xml:space="preserve">artners − A </w:t>
      </w:r>
      <w:r w:rsidR="009A2827">
        <w:rPr>
          <w:rFonts w:cs="Arial"/>
          <w:i/>
        </w:rPr>
        <w:t>f</w:t>
      </w:r>
      <w:r w:rsidRPr="003976A6">
        <w:rPr>
          <w:rFonts w:cs="Arial"/>
          <w:i/>
        </w:rPr>
        <w:t xml:space="preserve">ramework for </w:t>
      </w:r>
      <w:r w:rsidR="009A2827">
        <w:rPr>
          <w:rFonts w:cs="Arial"/>
          <w:i/>
        </w:rPr>
        <w:t>f</w:t>
      </w:r>
      <w:r w:rsidRPr="003976A6">
        <w:rPr>
          <w:rFonts w:cs="Arial"/>
          <w:i/>
        </w:rPr>
        <w:t xml:space="preserve">ield </w:t>
      </w:r>
      <w:r w:rsidR="009A2827">
        <w:rPr>
          <w:rFonts w:cs="Arial"/>
          <w:i/>
        </w:rPr>
        <w:t>r</w:t>
      </w:r>
      <w:r w:rsidRPr="003976A6">
        <w:rPr>
          <w:rFonts w:cs="Arial"/>
          <w:i/>
        </w:rPr>
        <w:t>esearch in Africa (WHO)</w:t>
      </w:r>
      <w:r>
        <w:rPr>
          <w:rFonts w:cs="Arial"/>
          <w:i/>
        </w:rPr>
        <w:t xml:space="preserve">. </w:t>
      </w:r>
    </w:p>
    <w:p w:rsidR="00F2480B" w:rsidRDefault="00F679EE" w:rsidP="000D1344">
      <w:pPr>
        <w:pStyle w:val="NoSpacing"/>
      </w:pPr>
      <w:hyperlink r:id="rId45" w:history="1">
        <w:r w:rsidR="00F2480B" w:rsidRPr="001C047A">
          <w:rPr>
            <w:rStyle w:val="Hyperlink"/>
          </w:rPr>
          <w:t>http://whqlibdoc.who.int/hq/2001/who_cds_rbm_2001.32.pdf</w:t>
        </w:r>
      </w:hyperlink>
    </w:p>
    <w:p w:rsidR="00F2480B" w:rsidRPr="00F2480B" w:rsidRDefault="00F2480B" w:rsidP="000D1344">
      <w:pPr>
        <w:pStyle w:val="NoSpacing"/>
      </w:pPr>
    </w:p>
    <w:p w:rsidR="003C1C84" w:rsidRDefault="003C1C84" w:rsidP="000D1344">
      <w:pPr>
        <w:pStyle w:val="NoSpacing"/>
        <w:rPr>
          <w:lang w:val="en-GB"/>
        </w:rPr>
      </w:pPr>
      <w:r w:rsidRPr="00F44AC0">
        <w:rPr>
          <w:lang w:val="en-GB"/>
        </w:rPr>
        <w:t xml:space="preserve">Wigbels, L.D. (2011). </w:t>
      </w:r>
      <w:r w:rsidRPr="003C1C84">
        <w:rPr>
          <w:i/>
          <w:lang w:val="en-GB"/>
        </w:rPr>
        <w:t xml:space="preserve">Using </w:t>
      </w:r>
      <w:r w:rsidR="009A2827">
        <w:rPr>
          <w:i/>
          <w:lang w:val="en-GB"/>
        </w:rPr>
        <w:t>e</w:t>
      </w:r>
      <w:r w:rsidRPr="003C1C84">
        <w:rPr>
          <w:i/>
          <w:lang w:val="en-GB"/>
        </w:rPr>
        <w:t xml:space="preserve">arth </w:t>
      </w:r>
      <w:r w:rsidR="009A2827">
        <w:rPr>
          <w:i/>
          <w:lang w:val="en-GB"/>
        </w:rPr>
        <w:t>o</w:t>
      </w:r>
      <w:r w:rsidRPr="003C1C84">
        <w:rPr>
          <w:i/>
          <w:lang w:val="en-GB"/>
        </w:rPr>
        <w:t>bs</w:t>
      </w:r>
      <w:r>
        <w:rPr>
          <w:i/>
          <w:lang w:val="en-GB"/>
        </w:rPr>
        <w:t xml:space="preserve">ervation </w:t>
      </w:r>
      <w:r w:rsidR="009A2827">
        <w:rPr>
          <w:i/>
          <w:lang w:val="en-GB"/>
        </w:rPr>
        <w:t>d</w:t>
      </w:r>
      <w:r>
        <w:rPr>
          <w:i/>
          <w:lang w:val="en-GB"/>
        </w:rPr>
        <w:t xml:space="preserve">ata to </w:t>
      </w:r>
      <w:r w:rsidR="009A2827">
        <w:rPr>
          <w:i/>
          <w:lang w:val="en-GB"/>
        </w:rPr>
        <w:t>i</w:t>
      </w:r>
      <w:r>
        <w:rPr>
          <w:i/>
          <w:lang w:val="en-GB"/>
        </w:rPr>
        <w:t xml:space="preserve">mprove </w:t>
      </w:r>
      <w:r w:rsidR="009A2827">
        <w:rPr>
          <w:i/>
          <w:lang w:val="en-GB"/>
        </w:rPr>
        <w:t>h</w:t>
      </w:r>
      <w:r>
        <w:rPr>
          <w:i/>
          <w:lang w:val="en-GB"/>
        </w:rPr>
        <w:t xml:space="preserve">ealth in the United States – </w:t>
      </w:r>
      <w:r w:rsidR="009A2827">
        <w:rPr>
          <w:i/>
          <w:lang w:val="en-GB"/>
        </w:rPr>
        <w:t>A</w:t>
      </w:r>
      <w:r>
        <w:rPr>
          <w:i/>
          <w:lang w:val="en-GB"/>
        </w:rPr>
        <w:t xml:space="preserve">ccomplishments and future challenges. </w:t>
      </w:r>
      <w:r>
        <w:rPr>
          <w:lang w:val="en-GB"/>
        </w:rPr>
        <w:t>CSIS.</w:t>
      </w:r>
    </w:p>
    <w:p w:rsidR="003C1C84" w:rsidRDefault="00F679EE" w:rsidP="000D1344">
      <w:pPr>
        <w:pStyle w:val="NoSpacing"/>
      </w:pPr>
      <w:hyperlink r:id="rId46" w:history="1">
        <w:r w:rsidR="007C4843" w:rsidRPr="007D7B9B">
          <w:rPr>
            <w:rStyle w:val="Hyperlink"/>
          </w:rPr>
          <w:t>http://csis.org/files/publication/110927_Wigbels_UsingEarthObserHealth_WEB.pdf</w:t>
        </w:r>
      </w:hyperlink>
    </w:p>
    <w:p w:rsidR="007C4843" w:rsidRPr="007C4843" w:rsidRDefault="007C4843" w:rsidP="000D1344">
      <w:pPr>
        <w:pStyle w:val="NoSpacing"/>
        <w:rPr>
          <w:lang w:val="en-GB"/>
        </w:rPr>
      </w:pPr>
    </w:p>
    <w:p w:rsidR="00E20698" w:rsidRDefault="00E20698" w:rsidP="000D1344">
      <w:pPr>
        <w:pStyle w:val="NoSpacing"/>
      </w:pPr>
      <w:r>
        <w:t xml:space="preserve">WHO and WMO (2012). </w:t>
      </w:r>
      <w:r>
        <w:rPr>
          <w:i/>
        </w:rPr>
        <w:t xml:space="preserve">Atlas of health and climate. </w:t>
      </w:r>
      <w:r w:rsidR="00A157F3">
        <w:t>WMO-No. 1098.</w:t>
      </w:r>
    </w:p>
    <w:p w:rsidR="00A157F3" w:rsidRDefault="00F679EE" w:rsidP="00A157F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47" w:history="1">
        <w:r w:rsidR="00A157F3" w:rsidRPr="00FD3ED8">
          <w:rPr>
            <w:rStyle w:val="Hyperlink"/>
            <w:rFonts w:cs="Arial"/>
          </w:rPr>
          <w:t>http://www.wmo.int/pages/mediacentre/press_releases/pr_960_en.html</w:t>
        </w:r>
      </w:hyperlink>
      <w:r w:rsidR="00A157F3">
        <w:rPr>
          <w:rFonts w:cs="Arial"/>
        </w:rPr>
        <w:t xml:space="preserve"> </w:t>
      </w:r>
    </w:p>
    <w:p w:rsidR="00A157F3" w:rsidRDefault="00A157F3" w:rsidP="000D1344">
      <w:pPr>
        <w:pStyle w:val="NoSpacing"/>
      </w:pPr>
    </w:p>
    <w:p w:rsidR="00A67048" w:rsidRPr="00747542" w:rsidRDefault="00747542" w:rsidP="00747542">
      <w:pPr>
        <w:pStyle w:val="Default"/>
        <w:rPr>
          <w:rFonts w:asciiTheme="minorHAnsi" w:hAnsiTheme="minorHAnsi" w:cs="Arial"/>
          <w:i/>
          <w:sz w:val="22"/>
          <w:szCs w:val="22"/>
          <w:lang w:val="en-GB"/>
        </w:rPr>
      </w:pPr>
      <w:r w:rsidRPr="00747542">
        <w:rPr>
          <w:rFonts w:asciiTheme="minorHAnsi" w:hAnsiTheme="minorHAnsi" w:cs="Arial"/>
          <w:sz w:val="22"/>
          <w:szCs w:val="22"/>
          <w:lang w:val="en-GB"/>
        </w:rPr>
        <w:t xml:space="preserve">WMO Secretariat (2011). </w:t>
      </w:r>
      <w:r w:rsidRPr="00747542">
        <w:rPr>
          <w:rFonts w:asciiTheme="minorHAnsi" w:hAnsiTheme="minorHAnsi" w:cs="Arial"/>
          <w:i/>
          <w:sz w:val="22"/>
          <w:szCs w:val="22"/>
          <w:lang w:val="en-GB"/>
        </w:rPr>
        <w:t xml:space="preserve">WMO sand and dust storm warning advisory and assessment system (SDS-WAS) - </w:t>
      </w:r>
      <w:r w:rsidRPr="00747542">
        <w:rPr>
          <w:rFonts w:asciiTheme="minorHAnsi" w:hAnsiTheme="minorHAnsi" w:cs="Arial"/>
          <w:bCs/>
          <w:i/>
          <w:sz w:val="22"/>
          <w:szCs w:val="22"/>
          <w:lang w:val="en-GB"/>
        </w:rPr>
        <w:t>science and implementation plan 2011-2015</w:t>
      </w:r>
      <w:r w:rsidRPr="00747542">
        <w:rPr>
          <w:rFonts w:asciiTheme="minorHAnsi" w:hAnsiTheme="minorHAnsi" w:cs="Arial"/>
          <w:b/>
          <w:bCs/>
          <w:i/>
          <w:sz w:val="22"/>
          <w:szCs w:val="22"/>
          <w:lang w:val="en-GB"/>
        </w:rPr>
        <w:t xml:space="preserve"> - </w:t>
      </w:r>
      <w:r>
        <w:rPr>
          <w:rFonts w:asciiTheme="minorHAnsi" w:hAnsiTheme="minorHAnsi" w:cs="Arial"/>
          <w:i/>
          <w:sz w:val="22"/>
          <w:szCs w:val="22"/>
          <w:lang w:val="en-GB"/>
        </w:rPr>
        <w:t>A</w:t>
      </w:r>
      <w:r w:rsidRPr="00747542">
        <w:rPr>
          <w:rFonts w:asciiTheme="minorHAnsi" w:hAnsiTheme="minorHAnsi" w:cs="Arial"/>
          <w:i/>
          <w:sz w:val="22"/>
          <w:szCs w:val="22"/>
          <w:lang w:val="en-GB"/>
        </w:rPr>
        <w:t xml:space="preserve">pril 2012.  </w:t>
      </w:r>
    </w:p>
    <w:p w:rsidR="00A67048" w:rsidRDefault="00F679EE" w:rsidP="00A67048">
      <w:pPr>
        <w:autoSpaceDE w:val="0"/>
        <w:autoSpaceDN w:val="0"/>
        <w:adjustRightInd w:val="0"/>
        <w:spacing w:after="0" w:line="240" w:lineRule="auto"/>
      </w:pPr>
      <w:hyperlink r:id="rId48" w:history="1">
        <w:r w:rsidR="00747542" w:rsidRPr="001C047A">
          <w:rPr>
            <w:rStyle w:val="Hyperlink"/>
          </w:rPr>
          <w:t>http://www.wmo.int/pages/prog/arep/wwrp/new/documents/SDS_WAS_implementation_plan_01052012.pdf</w:t>
        </w:r>
      </w:hyperlink>
    </w:p>
    <w:p w:rsidR="00747542" w:rsidRPr="00747542" w:rsidRDefault="00747542" w:rsidP="00A6704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7048" w:rsidRDefault="00A67048" w:rsidP="000D1344">
      <w:pPr>
        <w:pStyle w:val="NoSpacing"/>
      </w:pPr>
    </w:p>
    <w:sectPr w:rsidR="00A67048" w:rsidSect="00020352"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EE" w:rsidRDefault="00F679EE" w:rsidP="004D0ED7">
      <w:pPr>
        <w:spacing w:after="0" w:line="240" w:lineRule="auto"/>
      </w:pPr>
      <w:r>
        <w:separator/>
      </w:r>
    </w:p>
  </w:endnote>
  <w:endnote w:type="continuationSeparator" w:id="0">
    <w:p w:rsidR="00F679EE" w:rsidRDefault="00F679EE" w:rsidP="004D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Itc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ItcT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68"/>
      <w:docPartObj>
        <w:docPartGallery w:val="Page Numbers (Bottom of Page)"/>
        <w:docPartUnique/>
      </w:docPartObj>
    </w:sdtPr>
    <w:sdtEndPr/>
    <w:sdtContent>
      <w:p w:rsidR="00847A5E" w:rsidRDefault="00B75DD0">
        <w:pPr>
          <w:pStyle w:val="Footer"/>
          <w:jc w:val="right"/>
        </w:pPr>
        <w:r>
          <w:fldChar w:fldCharType="begin"/>
        </w:r>
        <w:r w:rsidR="00847A5E">
          <w:instrText xml:space="preserve"> PAGE   \* MERGEFORMAT </w:instrText>
        </w:r>
        <w:r>
          <w:fldChar w:fldCharType="separate"/>
        </w:r>
        <w:r w:rsidR="008945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7A5E" w:rsidRDefault="0084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EE" w:rsidRDefault="00F679EE" w:rsidP="004D0ED7">
      <w:pPr>
        <w:spacing w:after="0" w:line="240" w:lineRule="auto"/>
      </w:pPr>
      <w:r>
        <w:separator/>
      </w:r>
    </w:p>
  </w:footnote>
  <w:footnote w:type="continuationSeparator" w:id="0">
    <w:p w:rsidR="00F679EE" w:rsidRDefault="00F679EE" w:rsidP="004D0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9"/>
    <w:rsid w:val="00002CB4"/>
    <w:rsid w:val="00020352"/>
    <w:rsid w:val="00022910"/>
    <w:rsid w:val="00060485"/>
    <w:rsid w:val="00071999"/>
    <w:rsid w:val="00083329"/>
    <w:rsid w:val="000872E4"/>
    <w:rsid w:val="00092ABF"/>
    <w:rsid w:val="000B0589"/>
    <w:rsid w:val="000D01B9"/>
    <w:rsid w:val="000D1344"/>
    <w:rsid w:val="000D1A26"/>
    <w:rsid w:val="000D568D"/>
    <w:rsid w:val="000F038E"/>
    <w:rsid w:val="000F0939"/>
    <w:rsid w:val="00100AE8"/>
    <w:rsid w:val="00100DFE"/>
    <w:rsid w:val="001030A4"/>
    <w:rsid w:val="00116746"/>
    <w:rsid w:val="00123015"/>
    <w:rsid w:val="00141D88"/>
    <w:rsid w:val="00151B57"/>
    <w:rsid w:val="0015350E"/>
    <w:rsid w:val="001600C2"/>
    <w:rsid w:val="001A2640"/>
    <w:rsid w:val="001A5EA9"/>
    <w:rsid w:val="001B42FC"/>
    <w:rsid w:val="001B6394"/>
    <w:rsid w:val="001B6B7D"/>
    <w:rsid w:val="001C5D9E"/>
    <w:rsid w:val="001D4907"/>
    <w:rsid w:val="001E63CC"/>
    <w:rsid w:val="00210C0C"/>
    <w:rsid w:val="00214D31"/>
    <w:rsid w:val="00224265"/>
    <w:rsid w:val="002402FE"/>
    <w:rsid w:val="0024396E"/>
    <w:rsid w:val="00245FE1"/>
    <w:rsid w:val="0027737B"/>
    <w:rsid w:val="0028141A"/>
    <w:rsid w:val="00282086"/>
    <w:rsid w:val="00283B81"/>
    <w:rsid w:val="00297C0E"/>
    <w:rsid w:val="002A660A"/>
    <w:rsid w:val="002B0F01"/>
    <w:rsid w:val="002B5B02"/>
    <w:rsid w:val="002C0149"/>
    <w:rsid w:val="002C0BE3"/>
    <w:rsid w:val="002D4263"/>
    <w:rsid w:val="002F538E"/>
    <w:rsid w:val="00313C5F"/>
    <w:rsid w:val="00327D03"/>
    <w:rsid w:val="00336DE6"/>
    <w:rsid w:val="00350207"/>
    <w:rsid w:val="00361F74"/>
    <w:rsid w:val="00365F00"/>
    <w:rsid w:val="00367D4F"/>
    <w:rsid w:val="00377E61"/>
    <w:rsid w:val="003910C8"/>
    <w:rsid w:val="003A2CAB"/>
    <w:rsid w:val="003A515D"/>
    <w:rsid w:val="003B76F8"/>
    <w:rsid w:val="003C1C84"/>
    <w:rsid w:val="003C1FC8"/>
    <w:rsid w:val="003C56F5"/>
    <w:rsid w:val="003D60EA"/>
    <w:rsid w:val="003E433B"/>
    <w:rsid w:val="003F2658"/>
    <w:rsid w:val="00403C04"/>
    <w:rsid w:val="00406446"/>
    <w:rsid w:val="00407E10"/>
    <w:rsid w:val="004117F6"/>
    <w:rsid w:val="0042266E"/>
    <w:rsid w:val="00434E95"/>
    <w:rsid w:val="004451F8"/>
    <w:rsid w:val="004458BD"/>
    <w:rsid w:val="00464610"/>
    <w:rsid w:val="0048042A"/>
    <w:rsid w:val="004B13D4"/>
    <w:rsid w:val="004B68C4"/>
    <w:rsid w:val="004B7117"/>
    <w:rsid w:val="004B778F"/>
    <w:rsid w:val="004C718B"/>
    <w:rsid w:val="004D0ED7"/>
    <w:rsid w:val="004D27A8"/>
    <w:rsid w:val="004D70E4"/>
    <w:rsid w:val="004E0C60"/>
    <w:rsid w:val="004E4497"/>
    <w:rsid w:val="004E7EE8"/>
    <w:rsid w:val="00511BD1"/>
    <w:rsid w:val="00512C03"/>
    <w:rsid w:val="00524BB1"/>
    <w:rsid w:val="00541C2E"/>
    <w:rsid w:val="00580B4E"/>
    <w:rsid w:val="00582C00"/>
    <w:rsid w:val="005A372E"/>
    <w:rsid w:val="005A4092"/>
    <w:rsid w:val="005D30A0"/>
    <w:rsid w:val="005F31E6"/>
    <w:rsid w:val="0061350C"/>
    <w:rsid w:val="0061668E"/>
    <w:rsid w:val="00620960"/>
    <w:rsid w:val="00623745"/>
    <w:rsid w:val="00670784"/>
    <w:rsid w:val="006768BB"/>
    <w:rsid w:val="00677DCF"/>
    <w:rsid w:val="00682C5B"/>
    <w:rsid w:val="006B1541"/>
    <w:rsid w:val="006D6149"/>
    <w:rsid w:val="006E78F1"/>
    <w:rsid w:val="006F045C"/>
    <w:rsid w:val="00704275"/>
    <w:rsid w:val="00705C3C"/>
    <w:rsid w:val="007073B0"/>
    <w:rsid w:val="00707457"/>
    <w:rsid w:val="007152BB"/>
    <w:rsid w:val="007169D2"/>
    <w:rsid w:val="0072171A"/>
    <w:rsid w:val="00725313"/>
    <w:rsid w:val="00747542"/>
    <w:rsid w:val="007475FB"/>
    <w:rsid w:val="00750320"/>
    <w:rsid w:val="007551E0"/>
    <w:rsid w:val="00757E5B"/>
    <w:rsid w:val="00796555"/>
    <w:rsid w:val="007B10FD"/>
    <w:rsid w:val="007B53C4"/>
    <w:rsid w:val="007C4843"/>
    <w:rsid w:val="007C7900"/>
    <w:rsid w:val="007D604A"/>
    <w:rsid w:val="007E3650"/>
    <w:rsid w:val="007E4AC8"/>
    <w:rsid w:val="007F0F69"/>
    <w:rsid w:val="007F3CA8"/>
    <w:rsid w:val="00800134"/>
    <w:rsid w:val="00812190"/>
    <w:rsid w:val="0081466D"/>
    <w:rsid w:val="008315D6"/>
    <w:rsid w:val="00835B4F"/>
    <w:rsid w:val="008367B6"/>
    <w:rsid w:val="0084751C"/>
    <w:rsid w:val="00847A5E"/>
    <w:rsid w:val="00850F22"/>
    <w:rsid w:val="00851CB0"/>
    <w:rsid w:val="008747EA"/>
    <w:rsid w:val="008824BB"/>
    <w:rsid w:val="00894593"/>
    <w:rsid w:val="008951EB"/>
    <w:rsid w:val="008A4BF3"/>
    <w:rsid w:val="008B064B"/>
    <w:rsid w:val="008B3A89"/>
    <w:rsid w:val="008B40A7"/>
    <w:rsid w:val="008B483B"/>
    <w:rsid w:val="008D70C7"/>
    <w:rsid w:val="008E2179"/>
    <w:rsid w:val="008E38E6"/>
    <w:rsid w:val="008F4C59"/>
    <w:rsid w:val="008F7767"/>
    <w:rsid w:val="00942E9E"/>
    <w:rsid w:val="00944B98"/>
    <w:rsid w:val="00956A5C"/>
    <w:rsid w:val="00972BEE"/>
    <w:rsid w:val="00990494"/>
    <w:rsid w:val="009A1343"/>
    <w:rsid w:val="009A2827"/>
    <w:rsid w:val="009A3547"/>
    <w:rsid w:val="009C5ACD"/>
    <w:rsid w:val="009D2F4D"/>
    <w:rsid w:val="009E4807"/>
    <w:rsid w:val="009E642B"/>
    <w:rsid w:val="00A00970"/>
    <w:rsid w:val="00A157F3"/>
    <w:rsid w:val="00A23B04"/>
    <w:rsid w:val="00A309BB"/>
    <w:rsid w:val="00A31F12"/>
    <w:rsid w:val="00A40916"/>
    <w:rsid w:val="00A445AE"/>
    <w:rsid w:val="00A67048"/>
    <w:rsid w:val="00A85605"/>
    <w:rsid w:val="00A91CA7"/>
    <w:rsid w:val="00AB5764"/>
    <w:rsid w:val="00AC6161"/>
    <w:rsid w:val="00AD14F2"/>
    <w:rsid w:val="00B03913"/>
    <w:rsid w:val="00B12CAA"/>
    <w:rsid w:val="00B273A0"/>
    <w:rsid w:val="00B31BBA"/>
    <w:rsid w:val="00B62536"/>
    <w:rsid w:val="00B62CED"/>
    <w:rsid w:val="00B7368E"/>
    <w:rsid w:val="00B75DD0"/>
    <w:rsid w:val="00B83DA2"/>
    <w:rsid w:val="00BA0877"/>
    <w:rsid w:val="00BA4E4D"/>
    <w:rsid w:val="00BD1C38"/>
    <w:rsid w:val="00BE400B"/>
    <w:rsid w:val="00BF222C"/>
    <w:rsid w:val="00BF4E26"/>
    <w:rsid w:val="00C02967"/>
    <w:rsid w:val="00C23A6D"/>
    <w:rsid w:val="00C31544"/>
    <w:rsid w:val="00C507E9"/>
    <w:rsid w:val="00C67CB3"/>
    <w:rsid w:val="00C80A15"/>
    <w:rsid w:val="00C94418"/>
    <w:rsid w:val="00C96B96"/>
    <w:rsid w:val="00CB7429"/>
    <w:rsid w:val="00CE729B"/>
    <w:rsid w:val="00D020E4"/>
    <w:rsid w:val="00D12F16"/>
    <w:rsid w:val="00D228C8"/>
    <w:rsid w:val="00D2718F"/>
    <w:rsid w:val="00D404BE"/>
    <w:rsid w:val="00D42F78"/>
    <w:rsid w:val="00D5304A"/>
    <w:rsid w:val="00D53D7B"/>
    <w:rsid w:val="00D6311D"/>
    <w:rsid w:val="00D6538E"/>
    <w:rsid w:val="00D70EBD"/>
    <w:rsid w:val="00D85C87"/>
    <w:rsid w:val="00D9367E"/>
    <w:rsid w:val="00DD4585"/>
    <w:rsid w:val="00DE1AE8"/>
    <w:rsid w:val="00DE5C05"/>
    <w:rsid w:val="00DE64A3"/>
    <w:rsid w:val="00DF0DA9"/>
    <w:rsid w:val="00E05C56"/>
    <w:rsid w:val="00E0777F"/>
    <w:rsid w:val="00E12F5D"/>
    <w:rsid w:val="00E20698"/>
    <w:rsid w:val="00E4636E"/>
    <w:rsid w:val="00E55CAB"/>
    <w:rsid w:val="00E85495"/>
    <w:rsid w:val="00E915E5"/>
    <w:rsid w:val="00E94F6E"/>
    <w:rsid w:val="00E96327"/>
    <w:rsid w:val="00E97555"/>
    <w:rsid w:val="00EA6469"/>
    <w:rsid w:val="00EB3100"/>
    <w:rsid w:val="00EB628E"/>
    <w:rsid w:val="00EC5399"/>
    <w:rsid w:val="00ED086B"/>
    <w:rsid w:val="00ED2228"/>
    <w:rsid w:val="00ED38EE"/>
    <w:rsid w:val="00ED5049"/>
    <w:rsid w:val="00F114B1"/>
    <w:rsid w:val="00F21709"/>
    <w:rsid w:val="00F2480B"/>
    <w:rsid w:val="00F25553"/>
    <w:rsid w:val="00F3351A"/>
    <w:rsid w:val="00F44AC0"/>
    <w:rsid w:val="00F57D54"/>
    <w:rsid w:val="00F679EE"/>
    <w:rsid w:val="00F764F2"/>
    <w:rsid w:val="00F80BB4"/>
    <w:rsid w:val="00F86037"/>
    <w:rsid w:val="00F869F1"/>
    <w:rsid w:val="00F904DA"/>
    <w:rsid w:val="00FA06C3"/>
    <w:rsid w:val="00FA10AF"/>
    <w:rsid w:val="00FA6544"/>
    <w:rsid w:val="00FB3B6D"/>
    <w:rsid w:val="00FB64D8"/>
    <w:rsid w:val="00FD0D38"/>
    <w:rsid w:val="00FD6D36"/>
    <w:rsid w:val="00FE7AF8"/>
    <w:rsid w:val="00FF331B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ListParagraph">
    <w:name w:val="List Paragraph"/>
    <w:basedOn w:val="Normal"/>
    <w:uiPriority w:val="34"/>
    <w:qFormat/>
    <w:rsid w:val="00434E95"/>
    <w:pPr>
      <w:ind w:left="720"/>
      <w:contextualSpacing/>
    </w:pPr>
  </w:style>
  <w:style w:type="paragraph" w:styleId="NoSpacing">
    <w:name w:val="No Spacing"/>
    <w:uiPriority w:val="1"/>
    <w:qFormat/>
    <w:rsid w:val="000D1344"/>
    <w:pPr>
      <w:spacing w:after="0" w:line="240" w:lineRule="auto"/>
    </w:pPr>
  </w:style>
  <w:style w:type="paragraph" w:customStyle="1" w:styleId="Default">
    <w:name w:val="Default"/>
    <w:rsid w:val="00944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character" w:customStyle="1" w:styleId="A8">
    <w:name w:val="A8"/>
    <w:uiPriority w:val="99"/>
    <w:rsid w:val="00E12F5D"/>
    <w:rPr>
      <w:rFonts w:cs="Myriad Pro"/>
      <w:b/>
      <w:bCs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ListParagraph">
    <w:name w:val="List Paragraph"/>
    <w:basedOn w:val="Normal"/>
    <w:uiPriority w:val="34"/>
    <w:qFormat/>
    <w:rsid w:val="00434E95"/>
    <w:pPr>
      <w:ind w:left="720"/>
      <w:contextualSpacing/>
    </w:pPr>
  </w:style>
  <w:style w:type="paragraph" w:styleId="NoSpacing">
    <w:name w:val="No Spacing"/>
    <w:uiPriority w:val="1"/>
    <w:qFormat/>
    <w:rsid w:val="000D1344"/>
    <w:pPr>
      <w:spacing w:after="0" w:line="240" w:lineRule="auto"/>
    </w:pPr>
  </w:style>
  <w:style w:type="paragraph" w:customStyle="1" w:styleId="Default">
    <w:name w:val="Default"/>
    <w:rsid w:val="00944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character" w:customStyle="1" w:styleId="A8">
    <w:name w:val="A8"/>
    <w:uiPriority w:val="99"/>
    <w:rsid w:val="00E12F5D"/>
    <w:rPr>
      <w:rFonts w:cs="Myriad Pro"/>
      <w:b/>
      <w:bCs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ather.msfc.nasa.gov/conference/public_health_sf/PDF%20Day2%20morning/LaFaye_CNES_ECS_ml.pdf" TargetMode="External"/><Relationship Id="rId18" Type="http://schemas.openxmlformats.org/officeDocument/2006/relationships/hyperlink" Target="http://www.wageningenur.nl/upload_mm/b/6/a/f2f8180c-623b-460b-b9cb-62e228b543ec_Elen_etal_EveryAware_SensorBox.pdf" TargetMode="External"/><Relationship Id="rId26" Type="http://schemas.openxmlformats.org/officeDocument/2006/relationships/hyperlink" Target="http://www.earthobservations.org/documents/committees/uic/201011_UES/10_Foley_Biodiversity.pdf" TargetMode="External"/><Relationship Id="rId39" Type="http://schemas.openxmlformats.org/officeDocument/2006/relationships/hyperlink" Target="http://www.env.go.jp/en/earth/dss/pamph/pdf/ful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pa.gov/ttnemc01/guidlnd/gd-052.pdf" TargetMode="External"/><Relationship Id="rId34" Type="http://schemas.openxmlformats.org/officeDocument/2006/relationships/hyperlink" Target="http://downloads.globalchange.gov/usimpacts/pdfs/health.pdf" TargetMode="External"/><Relationship Id="rId42" Type="http://schemas.openxmlformats.org/officeDocument/2006/relationships/hyperlink" Target="http://documents.rec.org/publications/ProposalWriting.pdf" TargetMode="External"/><Relationship Id="rId47" Type="http://schemas.openxmlformats.org/officeDocument/2006/relationships/hyperlink" Target="http://www.wmo.int/pages/mediacentre/press_releases/pr_960_en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sdi.org/gsdiconf/gsdi14/prog_details.html" TargetMode="External"/><Relationship Id="rId12" Type="http://schemas.openxmlformats.org/officeDocument/2006/relationships/hyperlink" Target="http://www.cnes.fr/automne_modules_files/standard/public/p6480_2b9d3d73e247c66544547197895c9e0ePlaquette_TELESANTE.pdf" TargetMode="External"/><Relationship Id="rId17" Type="http://schemas.openxmlformats.org/officeDocument/2006/relationships/hyperlink" Target="http://www.eea.europa.eu/publications/air-quality-in-europe-2012/at_download/file" TargetMode="External"/><Relationship Id="rId25" Type="http://schemas.openxmlformats.org/officeDocument/2006/relationships/hyperlink" Target="http://www.flyby.it/images/brochure/HS_%20A4_vers_15.pdf" TargetMode="External"/><Relationship Id="rId33" Type="http://schemas.openxmlformats.org/officeDocument/2006/relationships/hyperlink" Target="http://impactmin.geonardo.com/" TargetMode="External"/><Relationship Id="rId38" Type="http://schemas.openxmlformats.org/officeDocument/2006/relationships/hyperlink" Target="http://www.humaninet.org/maps2/mc-google-earth-final.pdf" TargetMode="External"/><Relationship Id="rId46" Type="http://schemas.openxmlformats.org/officeDocument/2006/relationships/hyperlink" Target="http://csis.org/files/publication/110927_Wigbels_UsingEarthObserHealth_WEB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pernicus.eu/pages-secondaires/publications/copernicus-briefs/" TargetMode="External"/><Relationship Id="rId20" Type="http://schemas.openxmlformats.org/officeDocument/2006/relationships/hyperlink" Target="http://www.eo2heaven.org/sites/default/files/D3.1_State_of_the_art_for_environmental__health_monitoring_in_air_and_water.pdf" TargetMode="External"/><Relationship Id="rId29" Type="http://schemas.openxmlformats.org/officeDocument/2006/relationships/hyperlink" Target="http://sbageotask.larc.nasa.gov/InfectiousDisease_US0901a-FINAL.pdf" TargetMode="External"/><Relationship Id="rId41" Type="http://schemas.openxmlformats.org/officeDocument/2006/relationships/hyperlink" Target="http://www.earthobservations.net/documents/meetings/201205_gepw6/kna_health_pirrone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ivicus.org/new/media/Writing%20a%20funding%20proposal.pdf" TargetMode="External"/><Relationship Id="rId24" Type="http://schemas.openxmlformats.org/officeDocument/2006/relationships/hyperlink" Target="http://www.esri.com/library/brochures/pdfs/health-education.pdf" TargetMode="External"/><Relationship Id="rId32" Type="http://schemas.openxmlformats.org/officeDocument/2006/relationships/hyperlink" Target="http://science.larc.nasa.gov/AppliedSciencesFeatures/2009AQATM/Huff_SERVIR-Air.pdf" TargetMode="External"/><Relationship Id="rId37" Type="http://schemas.openxmlformats.org/officeDocument/2006/relationships/hyperlink" Target="http://dx.doi.org/10.2471%2FBLT.07.045880" TargetMode="External"/><Relationship Id="rId40" Type="http://schemas.openxmlformats.org/officeDocument/2006/relationships/hyperlink" Target="http://weather.msfc.nasa.gov/conference/public_health_np/ThursdayMorning/Moreno%20_SERVIR_Health_AQ_Program_Review_Sept2012_IV%5B3%5D.pdf" TargetMode="External"/><Relationship Id="rId45" Type="http://schemas.openxmlformats.org/officeDocument/2006/relationships/hyperlink" Target="http://whqlibdoc.who.int/hq/2001/who_cds_rbm_2001.3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pernicus.eu/pages-secondaires/publications/copernicus-briefs/" TargetMode="External"/><Relationship Id="rId23" Type="http://schemas.openxmlformats.org/officeDocument/2006/relationships/hyperlink" Target="http://www.esri.com/grants/docs/sugm_grant_article.pdf" TargetMode="External"/><Relationship Id="rId28" Type="http://schemas.openxmlformats.org/officeDocument/2006/relationships/hyperlink" Target="http://sbageotask.larc.nasa.gov/AirQuality_US0901a-FINAL.pdf" TargetMode="External"/><Relationship Id="rId36" Type="http://schemas.openxmlformats.org/officeDocument/2006/relationships/hyperlink" Target="http://www.ukm.my/zuhairi/Pengajaran/tips/guide_proposal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isse.ucar.edu/climatehealth/doc/Publications.Pg/PPT.Ceccato.IRI.July%202006.ppt" TargetMode="External"/><Relationship Id="rId19" Type="http://schemas.openxmlformats.org/officeDocument/2006/relationships/hyperlink" Target="http://www.eo2heaven.org/content/eo2heaven-book" TargetMode="External"/><Relationship Id="rId31" Type="http://schemas.openxmlformats.org/officeDocument/2006/relationships/hyperlink" Target="http://na.unep.net/geas/archive/pdfs/GEAS_Feb2013_DustStorm.pdf" TargetMode="External"/><Relationship Id="rId44" Type="http://schemas.openxmlformats.org/officeDocument/2006/relationships/hyperlink" Target="http://www.cpc.unc.edu/measure/publications/ms-07-21/?searchterm=N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di.org/gsdiconf/gsdi14/prog_details.html" TargetMode="External"/><Relationship Id="rId14" Type="http://schemas.openxmlformats.org/officeDocument/2006/relationships/hyperlink" Target="http://www.ipcc.ch/pdf/assessment-report/ar4/wg2/ar4-wg2-chapter8.pdf" TargetMode="External"/><Relationship Id="rId22" Type="http://schemas.openxmlformats.org/officeDocument/2006/relationships/hyperlink" Target="http://www.epa.gov/airnow/aqi_brochure_08-09.pdf" TargetMode="External"/><Relationship Id="rId27" Type="http://schemas.openxmlformats.org/officeDocument/2006/relationships/hyperlink" Target="http://sbageotask.larc.nasa.gov/Aeroallergens_US0901a-FINAL.pdf" TargetMode="External"/><Relationship Id="rId30" Type="http://schemas.openxmlformats.org/officeDocument/2006/relationships/hyperlink" Target="http://www.liv.ac.uk/media/livacuk/qweci/QWeCI,presentation,Francesca,Di,Guiseppe.pdf" TargetMode="External"/><Relationship Id="rId35" Type="http://schemas.openxmlformats.org/officeDocument/2006/relationships/hyperlink" Target="http://www.planet-action.org/automne_modules_files/polyProjects/public/r9716_93_rapport_planetaction.pdf" TargetMode="External"/><Relationship Id="rId43" Type="http://schemas.openxmlformats.org/officeDocument/2006/relationships/hyperlink" Target="http://www.earthobservations.org/documents/committees/uic/201011_UES/13_Simmons_MACC.pdf" TargetMode="External"/><Relationship Id="rId48" Type="http://schemas.openxmlformats.org/officeDocument/2006/relationships/hyperlink" Target="http://www.wmo.int/pages/prog/arep/wwrp/new/documents/SDS_WAS_implementation_plan_01052012.pdf" TargetMode="External"/><Relationship Id="rId8" Type="http://schemas.openxmlformats.org/officeDocument/2006/relationships/hyperlink" Target="http://www.gsdi.org/gsdiconf/gsdi14/prog_details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M.Noort</dc:creator>
  <cp:lastModifiedBy>Mark Noort</cp:lastModifiedBy>
  <cp:revision>2</cp:revision>
  <cp:lastPrinted>2013-05-02T20:25:00Z</cp:lastPrinted>
  <dcterms:created xsi:type="dcterms:W3CDTF">2015-06-07T18:20:00Z</dcterms:created>
  <dcterms:modified xsi:type="dcterms:W3CDTF">2015-06-07T18:20:00Z</dcterms:modified>
</cp:coreProperties>
</file>