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Pr="006F341F" w:rsidRDefault="00D70EBD" w:rsidP="006F341F">
      <w:pPr>
        <w:pStyle w:val="NoSpacing"/>
        <w:rPr>
          <w:b/>
          <w:sz w:val="28"/>
          <w:szCs w:val="28"/>
        </w:rPr>
      </w:pPr>
      <w:r w:rsidRPr="006F341F">
        <w:rPr>
          <w:b/>
          <w:sz w:val="28"/>
          <w:szCs w:val="28"/>
        </w:rPr>
        <w:t>Climate change</w:t>
      </w:r>
      <w:r w:rsidR="00C507E9" w:rsidRPr="006F341F">
        <w:rPr>
          <w:b/>
          <w:sz w:val="28"/>
          <w:szCs w:val="28"/>
        </w:rPr>
        <w:t xml:space="preserve"> </w:t>
      </w:r>
      <w:r w:rsidR="00D020E4" w:rsidRPr="006F341F">
        <w:rPr>
          <w:b/>
          <w:sz w:val="28"/>
          <w:szCs w:val="28"/>
        </w:rPr>
        <w:t>reference</w:t>
      </w:r>
      <w:r w:rsidR="004A4C99">
        <w:rPr>
          <w:b/>
          <w:sz w:val="28"/>
          <w:szCs w:val="28"/>
        </w:rPr>
        <w:t>s</w:t>
      </w:r>
    </w:p>
    <w:p w:rsidR="00A85605" w:rsidRDefault="00A85605" w:rsidP="006F341F">
      <w:pPr>
        <w:pStyle w:val="NoSpacing"/>
      </w:pPr>
    </w:p>
    <w:p w:rsidR="00033053" w:rsidRDefault="00033053" w:rsidP="00033053">
      <w:pPr>
        <w:pStyle w:val="NoSpacing"/>
      </w:pPr>
      <w:r w:rsidRPr="003910C8">
        <w:t>Aalst, M. van (200</w:t>
      </w:r>
      <w:r>
        <w:t>6</w:t>
      </w:r>
      <w:r w:rsidRPr="003910C8">
        <w:t>).</w:t>
      </w:r>
      <w:r>
        <w:rPr>
          <w:i/>
        </w:rPr>
        <w:t xml:space="preserve"> </w:t>
      </w:r>
      <w:r w:rsidRPr="00140AE2">
        <w:rPr>
          <w:i/>
        </w:rPr>
        <w:t>Managing climate risk</w:t>
      </w:r>
      <w:r>
        <w:rPr>
          <w:i/>
        </w:rPr>
        <w:t xml:space="preserve">: integrating adaptation into World Bank Group operations. </w:t>
      </w:r>
      <w:r w:rsidRPr="003910C8">
        <w:t>World Bank Group Global</w:t>
      </w:r>
      <w:r>
        <w:t xml:space="preserve"> Environment Facility program.</w:t>
      </w:r>
    </w:p>
    <w:p w:rsidR="00033053" w:rsidRDefault="00021226" w:rsidP="00033053">
      <w:pPr>
        <w:pStyle w:val="NoSpacing"/>
      </w:pPr>
      <w:hyperlink r:id="rId7" w:history="1">
        <w:r w:rsidR="00033053" w:rsidRPr="00327D03">
          <w:rPr>
            <w:rStyle w:val="Hyperlink"/>
          </w:rPr>
          <w:t>http://siteresources.worldbank.org/GLOBALENVIRONMENTFACILITYGEFOPERATIONS/Resources/Publications-Presentations/GEFAdaptationAug06.pdf</w:t>
        </w:r>
      </w:hyperlink>
      <w:r w:rsidR="00033053" w:rsidRPr="00327D03">
        <w:t xml:space="preserve"> </w:t>
      </w:r>
    </w:p>
    <w:p w:rsidR="00033053" w:rsidRPr="00327D03" w:rsidRDefault="00033053" w:rsidP="00033053">
      <w:pPr>
        <w:pStyle w:val="NoSpacing"/>
      </w:pPr>
    </w:p>
    <w:p w:rsidR="004117F6" w:rsidRDefault="004117F6" w:rsidP="006F341F">
      <w:pPr>
        <w:pStyle w:val="NoSpacing"/>
      </w:pPr>
      <w:r w:rsidRPr="004117F6">
        <w:t>Angelsen, A., Brockhaus, M., Sunderlin, W.D. and Verchot, L.V. (eds) (2012)</w:t>
      </w:r>
      <w:r>
        <w:t>.</w:t>
      </w:r>
      <w:r w:rsidRPr="004117F6">
        <w:rPr>
          <w:i/>
        </w:rPr>
        <w:t xml:space="preserve"> Analysing REDD+:</w:t>
      </w:r>
      <w:r>
        <w:rPr>
          <w:i/>
        </w:rPr>
        <w:t xml:space="preserve"> </w:t>
      </w:r>
      <w:r w:rsidRPr="004117F6">
        <w:rPr>
          <w:i/>
        </w:rPr>
        <w:t xml:space="preserve">Challenges and choices. </w:t>
      </w:r>
      <w:r w:rsidRPr="004117F6">
        <w:t>CIFOR, Bogor, Indonesia.</w:t>
      </w:r>
    </w:p>
    <w:p w:rsidR="004B778F" w:rsidRDefault="00021226" w:rsidP="006F341F">
      <w:pPr>
        <w:pStyle w:val="NoSpacing"/>
      </w:pPr>
      <w:hyperlink r:id="rId8" w:history="1">
        <w:r w:rsidR="004B778F" w:rsidRPr="004B778F">
          <w:rPr>
            <w:rStyle w:val="Hyperlink"/>
          </w:rPr>
          <w:t>http://www.cifor.org/publications/pdf_files/Books/BAngelsen1201.pdf</w:t>
        </w:r>
      </w:hyperlink>
      <w:r w:rsidR="004B778F" w:rsidRPr="004B778F">
        <w:t xml:space="preserve"> </w:t>
      </w:r>
    </w:p>
    <w:p w:rsidR="006F341F" w:rsidRPr="004B778F" w:rsidRDefault="006F341F" w:rsidP="006F341F">
      <w:pPr>
        <w:pStyle w:val="NoSpacing"/>
      </w:pPr>
    </w:p>
    <w:p w:rsidR="0031797E" w:rsidRDefault="0031797E" w:rsidP="0031797E">
      <w:pPr>
        <w:pStyle w:val="NoSpacing"/>
      </w:pPr>
      <w:r w:rsidRPr="00210C0C">
        <w:t>Belward, E. (2011).</w:t>
      </w:r>
      <w:r>
        <w:rPr>
          <w:i/>
        </w:rPr>
        <w:t xml:space="preserve"> </w:t>
      </w:r>
      <w:r w:rsidRPr="00E22905">
        <w:rPr>
          <w:i/>
        </w:rPr>
        <w:t xml:space="preserve">Global land monitoring </w:t>
      </w:r>
      <w:r>
        <w:rPr>
          <w:i/>
        </w:rPr>
        <w:t xml:space="preserve">in Europe’s earth observation programme – </w:t>
      </w:r>
      <w:r w:rsidRPr="00E22905">
        <w:rPr>
          <w:i/>
        </w:rPr>
        <w:t>GMES</w:t>
      </w:r>
      <w:r>
        <w:rPr>
          <w:i/>
        </w:rPr>
        <w:t>.</w:t>
      </w:r>
      <w:r w:rsidRPr="00E22905">
        <w:rPr>
          <w:i/>
        </w:rPr>
        <w:t xml:space="preserve"> </w:t>
      </w:r>
      <w:r>
        <w:t>JRC p</w:t>
      </w:r>
      <w:r w:rsidRPr="00ED5049">
        <w:t>resentation I</w:t>
      </w:r>
      <w:r>
        <w:t>PCC – GEOSS workshop, Geneva.</w:t>
      </w:r>
    </w:p>
    <w:p w:rsidR="0031797E" w:rsidRDefault="00021226" w:rsidP="0031797E">
      <w:pPr>
        <w:pStyle w:val="NoSpacing"/>
      </w:pPr>
      <w:hyperlink r:id="rId9" w:history="1">
        <w:r w:rsidR="0031797E" w:rsidRPr="00535C84">
          <w:rPr>
            <w:rStyle w:val="Hyperlink"/>
          </w:rPr>
          <w:t>http://www.earthobservations.org/documents/meetings/201102_ipcc_geoss/22_IPCC_GEOSS_Belward.ppt</w:t>
        </w:r>
      </w:hyperlink>
      <w:r w:rsidR="0031797E">
        <w:t xml:space="preserve"> </w:t>
      </w:r>
    </w:p>
    <w:p w:rsidR="0031797E" w:rsidRPr="00F73737" w:rsidRDefault="0031797E" w:rsidP="0031797E">
      <w:pPr>
        <w:pStyle w:val="NoSpacing"/>
        <w:rPr>
          <w:i/>
        </w:rPr>
      </w:pPr>
    </w:p>
    <w:p w:rsidR="00496873" w:rsidRDefault="00496873" w:rsidP="00496873">
      <w:pPr>
        <w:pStyle w:val="NoSpacing"/>
      </w:pPr>
      <w:r w:rsidRPr="001A2640">
        <w:t>Beniston, M. (2011).</w:t>
      </w:r>
      <w:r>
        <w:rPr>
          <w:i/>
        </w:rPr>
        <w:t xml:space="preserve"> </w:t>
      </w:r>
      <w:r w:rsidRPr="00F73737">
        <w:rPr>
          <w:i/>
        </w:rPr>
        <w:t>Water cycle data and information needs</w:t>
      </w:r>
      <w:r>
        <w:rPr>
          <w:i/>
        </w:rPr>
        <w:t xml:space="preserve">: examples from the EU-FP7 ACQWA project. </w:t>
      </w:r>
      <w:r w:rsidRPr="001A2640">
        <w:t>Presentation</w:t>
      </w:r>
      <w:r>
        <w:t>.</w:t>
      </w:r>
    </w:p>
    <w:p w:rsidR="00496873" w:rsidRDefault="00021226" w:rsidP="00496873">
      <w:pPr>
        <w:pStyle w:val="NoSpacing"/>
      </w:pPr>
      <w:hyperlink r:id="rId10" w:history="1">
        <w:r w:rsidR="00496873" w:rsidRPr="00535C84">
          <w:rPr>
            <w:rStyle w:val="Hyperlink"/>
          </w:rPr>
          <w:t>http://www.earthobservations.org/documents/meetings/201102_ipcc_geoss/20_IPCC_GEOSS_Beniston.ppt</w:t>
        </w:r>
      </w:hyperlink>
      <w:r w:rsidR="00496873">
        <w:t xml:space="preserve"> </w:t>
      </w:r>
    </w:p>
    <w:p w:rsidR="00496873" w:rsidRPr="00F73737" w:rsidRDefault="00496873" w:rsidP="00496873">
      <w:pPr>
        <w:pStyle w:val="NoSpacing"/>
        <w:rPr>
          <w:i/>
        </w:rPr>
      </w:pPr>
    </w:p>
    <w:p w:rsidR="00A5268A" w:rsidRDefault="00A5268A" w:rsidP="00A5268A">
      <w:pPr>
        <w:pStyle w:val="NoSpacing"/>
      </w:pPr>
      <w:r w:rsidRPr="002D4263">
        <w:t>Blunden, J., and Arndt, D.S. (eds) (2012).</w:t>
      </w:r>
      <w:r w:rsidRPr="002D4263">
        <w:rPr>
          <w:i/>
        </w:rPr>
        <w:t xml:space="preserve"> State of the </w:t>
      </w:r>
      <w:r w:rsidR="00EE1EA2">
        <w:rPr>
          <w:i/>
        </w:rPr>
        <w:t>c</w:t>
      </w:r>
      <w:r w:rsidRPr="002D4263">
        <w:rPr>
          <w:i/>
        </w:rPr>
        <w:t xml:space="preserve">limate in 2011. </w:t>
      </w:r>
      <w:r w:rsidRPr="002D4263">
        <w:t>Bull. Amer. Meteor. Soc., 93 (7)</w:t>
      </w:r>
      <w:r>
        <w:t>.</w:t>
      </w:r>
    </w:p>
    <w:p w:rsidR="00A5268A" w:rsidRDefault="00021226" w:rsidP="00A5268A">
      <w:pPr>
        <w:pStyle w:val="NoSpacing"/>
      </w:pPr>
      <w:hyperlink r:id="rId11" w:history="1">
        <w:r w:rsidR="00A5268A" w:rsidRPr="001030A4">
          <w:rPr>
            <w:rStyle w:val="Hyperlink"/>
          </w:rPr>
          <w:t>http://www.ncdc.noaa.gov/bams-state-of-the-climate/2011.php</w:t>
        </w:r>
      </w:hyperlink>
      <w:r w:rsidR="00A5268A" w:rsidRPr="001030A4">
        <w:t xml:space="preserve"> </w:t>
      </w:r>
    </w:p>
    <w:p w:rsidR="00A5268A" w:rsidRPr="001030A4" w:rsidRDefault="00A5268A" w:rsidP="00A5268A">
      <w:pPr>
        <w:pStyle w:val="NoSpacing"/>
      </w:pPr>
    </w:p>
    <w:p w:rsidR="00A5268A" w:rsidRPr="008824BB" w:rsidRDefault="00A5268A" w:rsidP="00A5268A">
      <w:pPr>
        <w:pStyle w:val="NoSpacing"/>
        <w:rPr>
          <w:lang w:val="nl-NL"/>
        </w:rPr>
      </w:pPr>
      <w:r w:rsidRPr="00D70954">
        <w:rPr>
          <w:lang w:val="nl-NL"/>
        </w:rPr>
        <w:t xml:space="preserve">Bogardi, J.J. et al. </w:t>
      </w:r>
      <w:r w:rsidRPr="002D4263">
        <w:t>(eds) (2012).</w:t>
      </w:r>
      <w:r w:rsidRPr="002D4263">
        <w:rPr>
          <w:i/>
        </w:rPr>
        <w:t xml:space="preserve"> </w:t>
      </w:r>
      <w:r>
        <w:rPr>
          <w:i/>
        </w:rPr>
        <w:t xml:space="preserve">River basins and change. </w:t>
      </w:r>
      <w:r w:rsidRPr="008824BB">
        <w:rPr>
          <w:lang w:val="nl-NL"/>
        </w:rPr>
        <w:t>GWSP IPO, UNESCO-IHE</w:t>
      </w:r>
      <w:r>
        <w:rPr>
          <w:lang w:val="nl-NL"/>
        </w:rPr>
        <w:t>.</w:t>
      </w:r>
    </w:p>
    <w:p w:rsidR="00A5268A" w:rsidRDefault="00021226" w:rsidP="00A5268A">
      <w:pPr>
        <w:pStyle w:val="NoSpacing"/>
        <w:rPr>
          <w:lang w:val="nl-NL"/>
        </w:rPr>
      </w:pPr>
      <w:hyperlink r:id="rId12" w:history="1">
        <w:r w:rsidR="00A5268A" w:rsidRPr="008824BB">
          <w:rPr>
            <w:rStyle w:val="Hyperlink"/>
            <w:lang w:val="nl-NL"/>
          </w:rPr>
          <w:t>http://www.ncdc.noaa.gov/bams-state-of-the-climate/2011.php</w:t>
        </w:r>
      </w:hyperlink>
      <w:r w:rsidR="00A5268A" w:rsidRPr="008824BB">
        <w:rPr>
          <w:lang w:val="nl-NL"/>
        </w:rPr>
        <w:t xml:space="preserve"> </w:t>
      </w:r>
    </w:p>
    <w:p w:rsidR="00A5268A" w:rsidRPr="008824BB" w:rsidRDefault="00A5268A" w:rsidP="00A5268A">
      <w:pPr>
        <w:pStyle w:val="NoSpacing"/>
        <w:rPr>
          <w:lang w:val="nl-NL"/>
        </w:rPr>
      </w:pPr>
    </w:p>
    <w:p w:rsidR="00FB4CD2" w:rsidRDefault="00FB4CD2" w:rsidP="00FB4CD2">
      <w:pPr>
        <w:spacing w:after="0" w:line="240" w:lineRule="auto"/>
      </w:pPr>
      <w:r>
        <w:t xml:space="preserve">CAS Foundation. </w:t>
      </w:r>
      <w:r w:rsidRPr="000D40A4">
        <w:rPr>
          <w:i/>
        </w:rPr>
        <w:t>Bangladesh climate adaptation services brochure</w:t>
      </w:r>
      <w:r>
        <w:rPr>
          <w:i/>
        </w:rPr>
        <w:t>.</w:t>
      </w:r>
    </w:p>
    <w:p w:rsidR="00FB4CD2" w:rsidRDefault="00021226" w:rsidP="00FB4CD2">
      <w:pPr>
        <w:spacing w:after="0" w:line="240" w:lineRule="auto"/>
      </w:pPr>
      <w:hyperlink r:id="rId13" w:history="1">
        <w:r w:rsidR="00FB4CD2" w:rsidRPr="00A75158">
          <w:rPr>
            <w:rStyle w:val="Hyperlink"/>
          </w:rPr>
          <w:t>http://www.klimaatadaptatieservices.nl/gfx_content/documents/Bangladesh%20info%20folder%20interactive.pdf</w:t>
        </w:r>
      </w:hyperlink>
      <w:r w:rsidR="00FB4CD2">
        <w:t xml:space="preserve"> </w:t>
      </w:r>
    </w:p>
    <w:p w:rsidR="00FB4CD2" w:rsidRDefault="00021226" w:rsidP="00FB4CD2">
      <w:pPr>
        <w:spacing w:after="0" w:line="240" w:lineRule="auto"/>
      </w:pPr>
      <w:hyperlink r:id="rId14" w:history="1">
        <w:r w:rsidR="00FB4CD2" w:rsidRPr="007470C6">
          <w:rPr>
            <w:rStyle w:val="Hyperlink"/>
          </w:rPr>
          <w:t>http://www.climateadaptationservices.com/gfx_content/documents/Bangladesh%20info%20folder%20interactive.pdf</w:t>
        </w:r>
      </w:hyperlink>
      <w:r w:rsidR="00FB4CD2">
        <w:t xml:space="preserve"> </w:t>
      </w:r>
    </w:p>
    <w:p w:rsidR="003C3427" w:rsidRDefault="003C3427" w:rsidP="00FB4CD2">
      <w:pPr>
        <w:spacing w:after="0" w:line="240" w:lineRule="auto"/>
      </w:pPr>
    </w:p>
    <w:p w:rsidR="003C3427" w:rsidRDefault="003C3427" w:rsidP="00FB4CD2">
      <w:pPr>
        <w:spacing w:after="0" w:line="240" w:lineRule="auto"/>
      </w:pPr>
      <w:r w:rsidRPr="003C3427">
        <w:t>CBD Secretariat, LifeWeb and UNEP-WCMC</w:t>
      </w:r>
      <w:r w:rsidR="00B33545">
        <w:t xml:space="preserve">: </w:t>
      </w:r>
      <w:r w:rsidR="00B33545" w:rsidRPr="00B33545">
        <w:t>Estimate the potential contribution of any area in the world to climate change mitigation</w:t>
      </w:r>
      <w:r w:rsidR="00F05AD8">
        <w:t>.</w:t>
      </w:r>
    </w:p>
    <w:p w:rsidR="00B33545" w:rsidRDefault="00021226" w:rsidP="00FB4CD2">
      <w:pPr>
        <w:spacing w:after="0" w:line="240" w:lineRule="auto"/>
      </w:pPr>
      <w:hyperlink r:id="rId15" w:history="1">
        <w:r w:rsidR="00B33545" w:rsidRPr="00CB7995">
          <w:rPr>
            <w:rStyle w:val="Hyperlink"/>
          </w:rPr>
          <w:t>http://viz-carbontool.appspot.com/</w:t>
        </w:r>
      </w:hyperlink>
      <w:r w:rsidR="00B33545">
        <w:t xml:space="preserve"> </w:t>
      </w:r>
    </w:p>
    <w:p w:rsidR="00FB4CD2" w:rsidRDefault="00FB4CD2" w:rsidP="00FB4CD2">
      <w:pPr>
        <w:spacing w:after="0" w:line="240" w:lineRule="auto"/>
      </w:pPr>
    </w:p>
    <w:p w:rsidR="0031797E" w:rsidRPr="00060485" w:rsidRDefault="0031797E" w:rsidP="0031797E">
      <w:pPr>
        <w:pStyle w:val="NoSpacing"/>
        <w:rPr>
          <w:bCs/>
          <w:lang w:val="en-GB"/>
        </w:rPr>
      </w:pPr>
      <w:r w:rsidRPr="002F538E">
        <w:rPr>
          <w:bCs/>
          <w:lang w:val="en-GB"/>
        </w:rPr>
        <w:t>Ciais, P. Dolman, A.J., Dargaville, R. Barrie, L., Bombelli, A. Butler, J. Canadell, P., Moriyama, T. (2010)</w:t>
      </w:r>
      <w:r>
        <w:rPr>
          <w:bCs/>
          <w:i/>
          <w:lang w:val="en-GB"/>
        </w:rPr>
        <w:t xml:space="preserve">. </w:t>
      </w:r>
      <w:r w:rsidRPr="00361F74">
        <w:rPr>
          <w:bCs/>
          <w:i/>
          <w:lang w:val="en-GB"/>
        </w:rPr>
        <w:t>G</w:t>
      </w:r>
      <w:r>
        <w:rPr>
          <w:bCs/>
          <w:i/>
          <w:lang w:val="en-GB"/>
        </w:rPr>
        <w:t>EO</w:t>
      </w:r>
      <w:r w:rsidRPr="00361F74">
        <w:rPr>
          <w:bCs/>
          <w:i/>
          <w:lang w:val="en-GB"/>
        </w:rPr>
        <w:t xml:space="preserve"> Carbon Strategy</w:t>
      </w:r>
      <w:r>
        <w:rPr>
          <w:bCs/>
          <w:i/>
          <w:lang w:val="en-GB"/>
        </w:rPr>
        <w:t>.</w:t>
      </w:r>
      <w:r w:rsidRPr="00361F74">
        <w:rPr>
          <w:bCs/>
          <w:i/>
          <w:lang w:val="en-GB"/>
        </w:rPr>
        <w:t xml:space="preserve"> </w:t>
      </w:r>
      <w:r w:rsidRPr="002F538E">
        <w:rPr>
          <w:bCs/>
          <w:lang w:val="en-GB"/>
        </w:rPr>
        <w:t>GEO Secretariat Geneva</w:t>
      </w:r>
      <w:r>
        <w:rPr>
          <w:bCs/>
          <w:lang w:val="en-GB"/>
        </w:rPr>
        <w:t xml:space="preserve"> </w:t>
      </w:r>
      <w:r w:rsidRPr="002F538E">
        <w:rPr>
          <w:bCs/>
          <w:lang w:val="en-GB"/>
        </w:rPr>
        <w:t>/ FAO</w:t>
      </w:r>
      <w:r>
        <w:rPr>
          <w:bCs/>
          <w:lang w:val="en-GB"/>
        </w:rPr>
        <w:t>.</w:t>
      </w:r>
    </w:p>
    <w:p w:rsidR="0031797E" w:rsidRDefault="00021226" w:rsidP="0031797E">
      <w:pPr>
        <w:pStyle w:val="NoSpacing"/>
        <w:rPr>
          <w:bCs/>
          <w:i/>
          <w:lang w:val="en-GB"/>
        </w:rPr>
      </w:pPr>
      <w:hyperlink r:id="rId16" w:history="1">
        <w:r w:rsidR="0031797E" w:rsidRPr="00060485">
          <w:rPr>
            <w:rStyle w:val="Hyperlink"/>
            <w:bCs/>
            <w:lang w:val="en-GB"/>
          </w:rPr>
          <w:t>http://www.earthobservations.org/documents/sbas/cl/201006_geo_carbon_strategy_report.pdf</w:t>
        </w:r>
      </w:hyperlink>
      <w:r w:rsidR="0031797E">
        <w:rPr>
          <w:bCs/>
          <w:i/>
          <w:lang w:val="en-GB"/>
        </w:rPr>
        <w:t xml:space="preserve"> </w:t>
      </w:r>
    </w:p>
    <w:p w:rsidR="0031797E" w:rsidRPr="00361F74" w:rsidRDefault="0031797E" w:rsidP="0031797E">
      <w:pPr>
        <w:pStyle w:val="NoSpacing"/>
        <w:rPr>
          <w:bCs/>
          <w:i/>
          <w:lang w:val="en-GB"/>
        </w:rPr>
      </w:pPr>
    </w:p>
    <w:p w:rsidR="005F1AFE" w:rsidRPr="007551E0" w:rsidRDefault="005F1AFE" w:rsidP="005F1AFE">
      <w:pPr>
        <w:pStyle w:val="NoSpacing"/>
      </w:pPr>
      <w:r w:rsidRPr="007551E0">
        <w:t xml:space="preserve">Civicus. </w:t>
      </w:r>
      <w:r w:rsidRPr="007551E0">
        <w:rPr>
          <w:i/>
        </w:rPr>
        <w:t>Writing a funding proposal</w:t>
      </w:r>
      <w:r>
        <w:rPr>
          <w:i/>
        </w:rPr>
        <w:t>.</w:t>
      </w:r>
    </w:p>
    <w:p w:rsidR="005F1AFE" w:rsidRDefault="00021226" w:rsidP="005F1AFE">
      <w:pPr>
        <w:pStyle w:val="NoSpacing"/>
        <w:rPr>
          <w:rFonts w:ascii="Verdana" w:hAnsi="Verdana"/>
          <w:color w:val="00B0F0"/>
          <w:u w:val="single"/>
        </w:rPr>
      </w:pPr>
      <w:hyperlink r:id="rId17" w:history="1">
        <w:r w:rsidR="005F1AFE" w:rsidRPr="00180E54">
          <w:rPr>
            <w:rStyle w:val="Hyperlink"/>
          </w:rPr>
          <w:t>https://www.civicus.org/new/media/Writing%20a%20funding%20proposal.pdf</w:t>
        </w:r>
      </w:hyperlink>
      <w:r w:rsidR="005F1AFE">
        <w:t xml:space="preserve"> </w:t>
      </w:r>
      <w:r w:rsidR="005F1AFE" w:rsidRPr="00670784">
        <w:rPr>
          <w:rFonts w:ascii="Verdana" w:hAnsi="Verdana"/>
          <w:color w:val="00B0F0"/>
          <w:u w:val="single"/>
        </w:rPr>
        <w:t xml:space="preserve"> </w:t>
      </w:r>
    </w:p>
    <w:p w:rsidR="005F1AFE" w:rsidRPr="00670784" w:rsidRDefault="005F1AFE" w:rsidP="005F1AFE">
      <w:pPr>
        <w:pStyle w:val="NoSpacing"/>
      </w:pPr>
    </w:p>
    <w:p w:rsidR="00156663" w:rsidRPr="00B43568" w:rsidRDefault="00156663" w:rsidP="00156663">
      <w:pPr>
        <w:spacing w:after="0" w:line="240" w:lineRule="auto"/>
        <w:rPr>
          <w:i/>
        </w:rPr>
      </w:pPr>
      <w:r>
        <w:t xml:space="preserve">Climate Policy Initiative (2013). </w:t>
      </w:r>
      <w:r w:rsidRPr="00B43568">
        <w:rPr>
          <w:i/>
        </w:rPr>
        <w:t>The policy climate</w:t>
      </w:r>
      <w:r>
        <w:rPr>
          <w:i/>
        </w:rPr>
        <w:t>.</w:t>
      </w:r>
    </w:p>
    <w:p w:rsidR="00156663" w:rsidRDefault="00021226" w:rsidP="00156663">
      <w:pPr>
        <w:spacing w:after="0" w:line="240" w:lineRule="auto"/>
      </w:pPr>
      <w:hyperlink r:id="rId18" w:history="1">
        <w:r w:rsidR="00156663" w:rsidRPr="008A1E57">
          <w:rPr>
            <w:rStyle w:val="Hyperlink"/>
          </w:rPr>
          <w:t>http://climatepolicyinitiative.org/publication/the-policy-climate/</w:t>
        </w:r>
      </w:hyperlink>
    </w:p>
    <w:p w:rsidR="00156663" w:rsidRDefault="00156663" w:rsidP="00FB4CD2">
      <w:pPr>
        <w:spacing w:after="0" w:line="240" w:lineRule="auto"/>
      </w:pPr>
    </w:p>
    <w:p w:rsidR="0026184E" w:rsidRDefault="0026184E" w:rsidP="00FB4CD2">
      <w:pPr>
        <w:spacing w:after="0" w:line="240" w:lineRule="auto"/>
      </w:pPr>
      <w:r>
        <w:lastRenderedPageBreak/>
        <w:t xml:space="preserve">Copernicus (2013). </w:t>
      </w:r>
      <w:r w:rsidRPr="0026184E">
        <w:rPr>
          <w:i/>
        </w:rPr>
        <w:t>Satellites provide unique insight into our climate system.</w:t>
      </w:r>
      <w:r>
        <w:t xml:space="preserve"> Brochure.</w:t>
      </w:r>
    </w:p>
    <w:p w:rsidR="00307649" w:rsidRDefault="00021226" w:rsidP="00FB4CD2">
      <w:pPr>
        <w:spacing w:after="0" w:line="240" w:lineRule="auto"/>
      </w:pPr>
      <w:hyperlink r:id="rId19" w:history="1">
        <w:r w:rsidR="00307649" w:rsidRPr="004B75B5">
          <w:rPr>
            <w:rStyle w:val="Hyperlink"/>
          </w:rPr>
          <w:t>http://www.copernicus.eu/pages-secondaires/publications/copernicus-briefs/</w:t>
        </w:r>
      </w:hyperlink>
      <w:r w:rsidR="00307649">
        <w:t xml:space="preserve"> </w:t>
      </w:r>
    </w:p>
    <w:p w:rsidR="0026184E" w:rsidRDefault="0026184E" w:rsidP="00FB4CD2">
      <w:pPr>
        <w:spacing w:after="0" w:line="240" w:lineRule="auto"/>
      </w:pPr>
    </w:p>
    <w:p w:rsidR="0026184E" w:rsidRDefault="0026184E" w:rsidP="0026184E">
      <w:pPr>
        <w:spacing w:after="0" w:line="240" w:lineRule="auto"/>
      </w:pPr>
      <w:r>
        <w:t xml:space="preserve">Copernicus (2013). </w:t>
      </w:r>
      <w:r>
        <w:rPr>
          <w:i/>
        </w:rPr>
        <w:t>Monitoring climate change in the Arctic</w:t>
      </w:r>
      <w:r w:rsidRPr="0026184E">
        <w:rPr>
          <w:i/>
        </w:rPr>
        <w:t>.</w:t>
      </w:r>
      <w:r>
        <w:t xml:space="preserve"> Brochure.</w:t>
      </w:r>
    </w:p>
    <w:p w:rsidR="0026184E" w:rsidRDefault="00021226" w:rsidP="00FB4CD2">
      <w:pPr>
        <w:spacing w:after="0" w:line="240" w:lineRule="auto"/>
      </w:pPr>
      <w:hyperlink r:id="rId20" w:history="1">
        <w:r w:rsidR="00307649" w:rsidRPr="004B75B5">
          <w:rPr>
            <w:rStyle w:val="Hyperlink"/>
          </w:rPr>
          <w:t>http://www.copernicus.eu/pages-secondaires/publications/copernicus-briefs/</w:t>
        </w:r>
      </w:hyperlink>
      <w:r w:rsidR="00307649">
        <w:t xml:space="preserve"> </w:t>
      </w:r>
    </w:p>
    <w:p w:rsidR="00307649" w:rsidRDefault="00307649" w:rsidP="00FB4CD2">
      <w:pPr>
        <w:spacing w:after="0" w:line="240" w:lineRule="auto"/>
      </w:pPr>
    </w:p>
    <w:p w:rsidR="0026184E" w:rsidRDefault="0026184E" w:rsidP="0026184E">
      <w:pPr>
        <w:spacing w:after="0" w:line="240" w:lineRule="auto"/>
      </w:pPr>
      <w:r>
        <w:t xml:space="preserve">Copernicus (2013). </w:t>
      </w:r>
      <w:r>
        <w:rPr>
          <w:i/>
        </w:rPr>
        <w:t>Glaciers on the move – A perspective from space</w:t>
      </w:r>
      <w:r w:rsidRPr="0026184E">
        <w:rPr>
          <w:i/>
        </w:rPr>
        <w:t>.</w:t>
      </w:r>
      <w:r>
        <w:t xml:space="preserve"> Brochure.</w:t>
      </w:r>
    </w:p>
    <w:p w:rsidR="0026184E" w:rsidRDefault="00021226" w:rsidP="0026184E">
      <w:pPr>
        <w:spacing w:after="0" w:line="240" w:lineRule="auto"/>
      </w:pPr>
      <w:hyperlink r:id="rId21" w:history="1">
        <w:r w:rsidR="00307649" w:rsidRPr="004B75B5">
          <w:rPr>
            <w:rStyle w:val="Hyperlink"/>
          </w:rPr>
          <w:t>http://www.copernicus.eu/pages-secondaires/publications/copernicus-briefs/</w:t>
        </w:r>
      </w:hyperlink>
      <w:r w:rsidR="00307649">
        <w:t xml:space="preserve"> </w:t>
      </w:r>
    </w:p>
    <w:p w:rsidR="00307649" w:rsidRDefault="00307649" w:rsidP="0026184E">
      <w:pPr>
        <w:spacing w:after="0" w:line="240" w:lineRule="auto"/>
      </w:pPr>
    </w:p>
    <w:p w:rsidR="0026184E" w:rsidRDefault="0026184E" w:rsidP="0026184E">
      <w:pPr>
        <w:spacing w:after="0" w:line="240" w:lineRule="auto"/>
      </w:pPr>
      <w:r w:rsidRPr="0026184E">
        <w:t xml:space="preserve">Copernicus (2013). </w:t>
      </w:r>
      <w:r w:rsidRPr="0026184E">
        <w:rPr>
          <w:i/>
        </w:rPr>
        <w:t>Preserving forests – Cutting carbon.</w:t>
      </w:r>
      <w:r w:rsidRPr="0026184E">
        <w:t xml:space="preserve"> Brochure.</w:t>
      </w:r>
    </w:p>
    <w:p w:rsidR="0026184E" w:rsidRDefault="00021226" w:rsidP="00FB4CD2">
      <w:pPr>
        <w:spacing w:after="0" w:line="240" w:lineRule="auto"/>
      </w:pPr>
      <w:hyperlink r:id="rId22" w:history="1">
        <w:r w:rsidR="00307649" w:rsidRPr="004B75B5">
          <w:rPr>
            <w:rStyle w:val="Hyperlink"/>
          </w:rPr>
          <w:t>http://www.copernicus.eu/pages-secondaires/publications/copernicus-briefs/</w:t>
        </w:r>
      </w:hyperlink>
      <w:r w:rsidR="00307649">
        <w:t xml:space="preserve"> </w:t>
      </w:r>
    </w:p>
    <w:p w:rsidR="00307649" w:rsidRDefault="00307649" w:rsidP="00FB4CD2">
      <w:pPr>
        <w:spacing w:after="0" w:line="240" w:lineRule="auto"/>
      </w:pPr>
    </w:p>
    <w:p w:rsidR="00FB4CD2" w:rsidRPr="00C32AFF" w:rsidRDefault="00FB4CD2" w:rsidP="00FB4CD2">
      <w:pPr>
        <w:spacing w:after="0" w:line="240" w:lineRule="auto"/>
        <w:rPr>
          <w:lang w:val="nl-NL"/>
        </w:rPr>
      </w:pPr>
      <w:r>
        <w:t xml:space="preserve">Corendea, C. et al (2012). </w:t>
      </w:r>
      <w:r w:rsidRPr="00581938">
        <w:rPr>
          <w:i/>
        </w:rPr>
        <w:t>Social vulnerability and adapta</w:t>
      </w:r>
      <w:r>
        <w:rPr>
          <w:i/>
        </w:rPr>
        <w:t>tion</w:t>
      </w:r>
      <w:r w:rsidRPr="00581938">
        <w:rPr>
          <w:i/>
        </w:rPr>
        <w:t xml:space="preserve"> in fragile states.</w:t>
      </w:r>
      <w:r>
        <w:t xml:space="preserve"> </w:t>
      </w:r>
      <w:r w:rsidRPr="00C32AFF">
        <w:rPr>
          <w:lang w:val="nl-NL"/>
        </w:rPr>
        <w:t>UNU-EHS.</w:t>
      </w:r>
    </w:p>
    <w:p w:rsidR="00FB4CD2" w:rsidRPr="00C32AFF" w:rsidRDefault="00021226" w:rsidP="00FB4CD2">
      <w:pPr>
        <w:spacing w:after="0" w:line="240" w:lineRule="auto"/>
        <w:rPr>
          <w:lang w:val="nl-NL"/>
        </w:rPr>
      </w:pPr>
      <w:hyperlink r:id="rId23" w:history="1">
        <w:r w:rsidR="00FB4CD2" w:rsidRPr="00C32AFF">
          <w:rPr>
            <w:rStyle w:val="Hyperlink"/>
            <w:lang w:val="nl-NL"/>
          </w:rPr>
          <w:t>http://www.ehs.unu.edu/file/get/10481.pdf</w:t>
        </w:r>
      </w:hyperlink>
      <w:r w:rsidR="00FB4CD2" w:rsidRPr="00C32AFF">
        <w:rPr>
          <w:lang w:val="nl-NL"/>
        </w:rPr>
        <w:t xml:space="preserve"> </w:t>
      </w:r>
    </w:p>
    <w:p w:rsidR="00FB4CD2" w:rsidRPr="00C32AFF" w:rsidRDefault="00FB4CD2" w:rsidP="00FB4CD2">
      <w:pPr>
        <w:spacing w:after="0" w:line="240" w:lineRule="auto"/>
        <w:rPr>
          <w:lang w:val="nl-NL"/>
        </w:rPr>
      </w:pPr>
    </w:p>
    <w:p w:rsidR="00247C1A" w:rsidRPr="00C32AFF" w:rsidRDefault="00247C1A" w:rsidP="00247C1A">
      <w:pPr>
        <w:pStyle w:val="NoSpacing"/>
        <w:rPr>
          <w:bCs/>
          <w:lang w:val="nl-NL"/>
        </w:rPr>
      </w:pPr>
      <w:r w:rsidRPr="00C32AFF">
        <w:rPr>
          <w:bCs/>
          <w:lang w:val="nl-NL"/>
        </w:rPr>
        <w:t xml:space="preserve">Dangermond, J. et al. </w:t>
      </w:r>
      <w:r w:rsidRPr="002F538E">
        <w:rPr>
          <w:bCs/>
          <w:lang w:val="en-GB"/>
        </w:rPr>
        <w:t>(2010).</w:t>
      </w:r>
      <w:r w:rsidRPr="00361F74">
        <w:rPr>
          <w:bCs/>
          <w:i/>
          <w:lang w:val="en-GB"/>
        </w:rPr>
        <w:t xml:space="preserve"> Climate </w:t>
      </w:r>
      <w:r>
        <w:rPr>
          <w:bCs/>
          <w:i/>
          <w:lang w:val="en-GB"/>
        </w:rPr>
        <w:t>c</w:t>
      </w:r>
      <w:r w:rsidRPr="00361F74">
        <w:rPr>
          <w:bCs/>
          <w:i/>
          <w:lang w:val="en-GB"/>
        </w:rPr>
        <w:t xml:space="preserve">hange is a </w:t>
      </w:r>
      <w:r>
        <w:rPr>
          <w:bCs/>
          <w:i/>
          <w:lang w:val="en-GB"/>
        </w:rPr>
        <w:t>g</w:t>
      </w:r>
      <w:r w:rsidRPr="00361F74">
        <w:rPr>
          <w:bCs/>
          <w:i/>
          <w:lang w:val="en-GB"/>
        </w:rPr>
        <w:t xml:space="preserve">eographic </w:t>
      </w:r>
      <w:r>
        <w:rPr>
          <w:bCs/>
          <w:i/>
          <w:lang w:val="en-GB"/>
        </w:rPr>
        <w:t>p</w:t>
      </w:r>
      <w:r w:rsidRPr="00361F74">
        <w:rPr>
          <w:bCs/>
          <w:i/>
          <w:lang w:val="en-GB"/>
        </w:rPr>
        <w:t xml:space="preserve">roblem </w:t>
      </w:r>
      <w:r>
        <w:rPr>
          <w:bCs/>
          <w:i/>
          <w:lang w:val="en-GB"/>
        </w:rPr>
        <w:t xml:space="preserve">- </w:t>
      </w:r>
      <w:r w:rsidRPr="00361F74">
        <w:rPr>
          <w:bCs/>
          <w:i/>
          <w:lang w:val="en-GB"/>
        </w:rPr>
        <w:t>the geographic approach to climate change</w:t>
      </w:r>
      <w:r>
        <w:rPr>
          <w:bCs/>
          <w:i/>
          <w:lang w:val="en-GB"/>
        </w:rPr>
        <w:t xml:space="preserve">. </w:t>
      </w:r>
      <w:r w:rsidRPr="00C32AFF">
        <w:rPr>
          <w:bCs/>
          <w:lang w:val="nl-NL"/>
        </w:rPr>
        <w:t>ESRI.</w:t>
      </w:r>
    </w:p>
    <w:p w:rsidR="00247C1A" w:rsidRPr="00C32AFF" w:rsidRDefault="00021226" w:rsidP="00247C1A">
      <w:pPr>
        <w:pStyle w:val="NoSpacing"/>
        <w:rPr>
          <w:bCs/>
          <w:lang w:val="nl-NL"/>
        </w:rPr>
      </w:pPr>
      <w:hyperlink r:id="rId24" w:history="1">
        <w:r w:rsidR="00247C1A" w:rsidRPr="00C32AFF">
          <w:rPr>
            <w:rStyle w:val="Hyperlink"/>
            <w:bCs/>
            <w:lang w:val="nl-NL"/>
          </w:rPr>
          <w:t>http://www.esri.com/library/ebooks/climate-change.pdf</w:t>
        </w:r>
      </w:hyperlink>
      <w:r w:rsidR="00247C1A" w:rsidRPr="00C32AFF">
        <w:rPr>
          <w:bCs/>
          <w:lang w:val="nl-NL"/>
        </w:rPr>
        <w:t xml:space="preserve"> </w:t>
      </w:r>
    </w:p>
    <w:p w:rsidR="00247C1A" w:rsidRPr="00C32AFF" w:rsidRDefault="00247C1A" w:rsidP="00247C1A">
      <w:pPr>
        <w:pStyle w:val="NoSpacing"/>
        <w:rPr>
          <w:bCs/>
          <w:lang w:val="nl-NL"/>
        </w:rPr>
      </w:pPr>
    </w:p>
    <w:p w:rsidR="00247C1A" w:rsidRDefault="00247C1A" w:rsidP="00247C1A">
      <w:pPr>
        <w:pStyle w:val="NoSpacing"/>
        <w:rPr>
          <w:bCs/>
          <w:lang w:val="en-GB"/>
        </w:rPr>
      </w:pPr>
      <w:r w:rsidRPr="00C32AFF">
        <w:rPr>
          <w:bCs/>
          <w:lang w:val="nl-NL"/>
        </w:rPr>
        <w:t xml:space="preserve">Dangermond, J. et al. </w:t>
      </w:r>
      <w:r w:rsidRPr="002F538E">
        <w:rPr>
          <w:bCs/>
          <w:lang w:val="en-GB"/>
        </w:rPr>
        <w:t>(2010).</w:t>
      </w:r>
      <w:r w:rsidRPr="00361F74">
        <w:rPr>
          <w:bCs/>
          <w:i/>
          <w:lang w:val="en-GB"/>
        </w:rPr>
        <w:t xml:space="preserve"> GIS for </w:t>
      </w:r>
      <w:r>
        <w:rPr>
          <w:bCs/>
          <w:i/>
          <w:lang w:val="en-GB"/>
        </w:rPr>
        <w:t>c</w:t>
      </w:r>
      <w:r w:rsidRPr="00361F74">
        <w:rPr>
          <w:bCs/>
          <w:i/>
          <w:lang w:val="en-GB"/>
        </w:rPr>
        <w:t xml:space="preserve">limate </w:t>
      </w:r>
      <w:r>
        <w:rPr>
          <w:bCs/>
          <w:i/>
          <w:lang w:val="en-GB"/>
        </w:rPr>
        <w:t>c</w:t>
      </w:r>
      <w:r w:rsidRPr="00361F74">
        <w:rPr>
          <w:bCs/>
          <w:i/>
          <w:lang w:val="en-GB"/>
        </w:rPr>
        <w:t>hange</w:t>
      </w:r>
      <w:r>
        <w:rPr>
          <w:bCs/>
          <w:i/>
          <w:lang w:val="en-GB"/>
        </w:rPr>
        <w:t xml:space="preserve">. </w:t>
      </w:r>
      <w:r w:rsidRPr="002F538E">
        <w:rPr>
          <w:bCs/>
          <w:lang w:val="en-GB"/>
        </w:rPr>
        <w:t>ESRI</w:t>
      </w:r>
      <w:r>
        <w:rPr>
          <w:bCs/>
          <w:lang w:val="en-GB"/>
        </w:rPr>
        <w:t>.</w:t>
      </w:r>
    </w:p>
    <w:p w:rsidR="00247C1A" w:rsidRDefault="00021226" w:rsidP="00247C1A">
      <w:pPr>
        <w:pStyle w:val="NoSpacing"/>
        <w:rPr>
          <w:bCs/>
          <w:lang w:val="en-GB"/>
        </w:rPr>
      </w:pPr>
      <w:hyperlink r:id="rId25" w:history="1">
        <w:r w:rsidR="00247C1A" w:rsidRPr="002B5B02">
          <w:rPr>
            <w:rStyle w:val="Hyperlink"/>
            <w:bCs/>
            <w:lang w:val="en-GB"/>
          </w:rPr>
          <w:t>http://www.esri.com/library/bestpractices/climate-change.pdf</w:t>
        </w:r>
      </w:hyperlink>
      <w:r w:rsidR="00247C1A" w:rsidRPr="002B5B02">
        <w:rPr>
          <w:bCs/>
          <w:lang w:val="en-GB"/>
        </w:rPr>
        <w:t xml:space="preserve"> </w:t>
      </w:r>
    </w:p>
    <w:p w:rsidR="00247C1A" w:rsidRPr="002B5B02" w:rsidRDefault="00247C1A" w:rsidP="00247C1A">
      <w:pPr>
        <w:pStyle w:val="NoSpacing"/>
        <w:rPr>
          <w:bCs/>
          <w:lang w:val="en-GB"/>
        </w:rPr>
      </w:pPr>
    </w:p>
    <w:p w:rsidR="00FB4CD2" w:rsidRDefault="00FB4CD2" w:rsidP="00FB4CD2">
      <w:pPr>
        <w:spacing w:after="0" w:line="240" w:lineRule="auto"/>
        <w:rPr>
          <w:i/>
        </w:rPr>
      </w:pPr>
      <w:r>
        <w:t xml:space="preserve">Delta Alliance (2010). </w:t>
      </w:r>
      <w:r w:rsidRPr="002270D2">
        <w:rPr>
          <w:i/>
        </w:rPr>
        <w:t>Comparative assessment of the vulnerability and resilience of 10 deltas.</w:t>
      </w:r>
    </w:p>
    <w:p w:rsidR="00FB4CD2" w:rsidRPr="002270D2" w:rsidRDefault="00021226" w:rsidP="00FB4CD2">
      <w:pPr>
        <w:spacing w:after="0" w:line="240" w:lineRule="auto"/>
      </w:pPr>
      <w:hyperlink r:id="rId26" w:history="1">
        <w:r w:rsidR="00FB4CD2" w:rsidRPr="007470C6">
          <w:rPr>
            <w:rStyle w:val="Hyperlink"/>
          </w:rPr>
          <w:t>http://www.delta-alliance.org/projects/Comparative-assessment-of-the-vulnerability-and-resilience-of-10-deltas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033053" w:rsidRDefault="00033053" w:rsidP="00033053">
      <w:pPr>
        <w:pStyle w:val="NoSpacing"/>
      </w:pPr>
      <w:r w:rsidRPr="00AB5764">
        <w:rPr>
          <w:lang w:val="nl-NL"/>
        </w:rPr>
        <w:t>Doherty, S.J. et al</w:t>
      </w:r>
      <w:r>
        <w:rPr>
          <w:lang w:val="nl-NL"/>
        </w:rPr>
        <w:t>.</w:t>
      </w:r>
      <w:r w:rsidRPr="00AB5764">
        <w:rPr>
          <w:lang w:val="nl-NL"/>
        </w:rPr>
        <w:t xml:space="preserve"> </w:t>
      </w:r>
      <w:r w:rsidRPr="008824BB">
        <w:t>(2009).</w:t>
      </w:r>
      <w:r w:rsidRPr="008824BB">
        <w:rPr>
          <w:i/>
        </w:rPr>
        <w:t xml:space="preserve"> </w:t>
      </w:r>
      <w:r w:rsidRPr="00140AE2">
        <w:rPr>
          <w:i/>
        </w:rPr>
        <w:t xml:space="preserve">Lessons </w:t>
      </w:r>
      <w:r>
        <w:rPr>
          <w:i/>
        </w:rPr>
        <w:t>l</w:t>
      </w:r>
      <w:r w:rsidRPr="00140AE2">
        <w:rPr>
          <w:i/>
        </w:rPr>
        <w:t xml:space="preserve">earned from IPCC AR 4 </w:t>
      </w:r>
      <w:r>
        <w:rPr>
          <w:i/>
        </w:rPr>
        <w:t>s</w:t>
      </w:r>
      <w:r w:rsidRPr="00140AE2">
        <w:rPr>
          <w:i/>
        </w:rPr>
        <w:t xml:space="preserve">cientific </w:t>
      </w:r>
      <w:r>
        <w:rPr>
          <w:i/>
        </w:rPr>
        <w:t>d</w:t>
      </w:r>
      <w:r w:rsidRPr="00140AE2">
        <w:rPr>
          <w:i/>
        </w:rPr>
        <w:t xml:space="preserve">evelopments </w:t>
      </w:r>
      <w:r>
        <w:rPr>
          <w:i/>
        </w:rPr>
        <w:t>n</w:t>
      </w:r>
      <w:r w:rsidRPr="00140AE2">
        <w:rPr>
          <w:i/>
        </w:rPr>
        <w:t xml:space="preserve">eeded </w:t>
      </w:r>
      <w:r>
        <w:rPr>
          <w:i/>
        </w:rPr>
        <w:t>t</w:t>
      </w:r>
      <w:r w:rsidRPr="00140AE2">
        <w:rPr>
          <w:i/>
        </w:rPr>
        <w:t xml:space="preserve">o </w:t>
      </w:r>
      <w:r>
        <w:rPr>
          <w:i/>
        </w:rPr>
        <w:t>u</w:t>
      </w:r>
      <w:r w:rsidRPr="00140AE2">
        <w:rPr>
          <w:i/>
        </w:rPr>
        <w:t xml:space="preserve">nderstand, </w:t>
      </w:r>
      <w:r>
        <w:rPr>
          <w:i/>
        </w:rPr>
        <w:t>p</w:t>
      </w:r>
      <w:r w:rsidRPr="00140AE2">
        <w:rPr>
          <w:i/>
        </w:rPr>
        <w:t xml:space="preserve">redict, </w:t>
      </w:r>
      <w:r>
        <w:rPr>
          <w:i/>
        </w:rPr>
        <w:t>a</w:t>
      </w:r>
      <w:r w:rsidRPr="00140AE2">
        <w:rPr>
          <w:i/>
        </w:rPr>
        <w:t xml:space="preserve">nd </w:t>
      </w:r>
      <w:r>
        <w:rPr>
          <w:i/>
        </w:rPr>
        <w:t>r</w:t>
      </w:r>
      <w:r w:rsidRPr="00140AE2">
        <w:rPr>
          <w:i/>
        </w:rPr>
        <w:t xml:space="preserve">espond </w:t>
      </w:r>
      <w:r>
        <w:rPr>
          <w:i/>
        </w:rPr>
        <w:t>t</w:t>
      </w:r>
      <w:r w:rsidRPr="00140AE2">
        <w:rPr>
          <w:i/>
        </w:rPr>
        <w:t xml:space="preserve">o </w:t>
      </w:r>
      <w:r>
        <w:rPr>
          <w:i/>
        </w:rPr>
        <w:t>c</w:t>
      </w:r>
      <w:r w:rsidRPr="00140AE2">
        <w:rPr>
          <w:i/>
        </w:rPr>
        <w:t xml:space="preserve">limate </w:t>
      </w:r>
      <w:r>
        <w:rPr>
          <w:i/>
        </w:rPr>
        <w:t>c</w:t>
      </w:r>
      <w:r w:rsidRPr="00140AE2">
        <w:rPr>
          <w:i/>
        </w:rPr>
        <w:t>hange</w:t>
      </w:r>
      <w:r>
        <w:rPr>
          <w:i/>
        </w:rPr>
        <w:t xml:space="preserve">. </w:t>
      </w:r>
      <w:r w:rsidRPr="002D4263">
        <w:t>Bull. Amer. Meteor. Soc.</w:t>
      </w:r>
      <w:r w:rsidRPr="00AB5764">
        <w:t xml:space="preserve"> April 2009</w:t>
      </w:r>
      <w:r>
        <w:t>.</w:t>
      </w:r>
    </w:p>
    <w:p w:rsidR="00033053" w:rsidRDefault="00021226" w:rsidP="00033053">
      <w:pPr>
        <w:pStyle w:val="NoSpacing"/>
      </w:pPr>
      <w:hyperlink r:id="rId27" w:history="1">
        <w:r w:rsidR="00033053" w:rsidRPr="00847A5E">
          <w:rPr>
            <w:rStyle w:val="Hyperlink"/>
          </w:rPr>
          <w:t>http://www.cgd.ucar.edu/cas/Trenberth/trenberth.papers/DohertyTrenberth_etalBAMS09.pdf</w:t>
        </w:r>
      </w:hyperlink>
      <w:r w:rsidR="00033053" w:rsidRPr="00847A5E">
        <w:t xml:space="preserve"> </w:t>
      </w:r>
    </w:p>
    <w:p w:rsidR="002470CF" w:rsidRDefault="002470CF" w:rsidP="00033053">
      <w:pPr>
        <w:pStyle w:val="NoSpacing"/>
      </w:pPr>
    </w:p>
    <w:p w:rsidR="002470CF" w:rsidRPr="007B59DC" w:rsidRDefault="002470CF" w:rsidP="002470CF">
      <w:pPr>
        <w:spacing w:after="0" w:line="240" w:lineRule="auto"/>
        <w:rPr>
          <w:i/>
        </w:rPr>
      </w:pPr>
      <w:r w:rsidRPr="007B59DC">
        <w:rPr>
          <w:i/>
        </w:rPr>
        <w:t>EPA tutorials DPSIR</w:t>
      </w:r>
    </w:p>
    <w:p w:rsidR="002470CF" w:rsidRDefault="00021226" w:rsidP="002470CF">
      <w:pPr>
        <w:spacing w:after="0" w:line="240" w:lineRule="auto"/>
      </w:pPr>
      <w:hyperlink r:id="rId28" w:history="1">
        <w:r w:rsidR="002470CF" w:rsidRPr="00926687">
          <w:rPr>
            <w:rStyle w:val="Hyperlink"/>
          </w:rPr>
          <w:t>http://www.epa.gov/ged/tutorial/index.htm</w:t>
        </w:r>
      </w:hyperlink>
      <w:r w:rsidR="002470CF">
        <w:t xml:space="preserve"> </w:t>
      </w:r>
    </w:p>
    <w:p w:rsidR="002470CF" w:rsidRDefault="002470CF" w:rsidP="002470CF">
      <w:pPr>
        <w:spacing w:after="0" w:line="240" w:lineRule="auto"/>
      </w:pPr>
    </w:p>
    <w:p w:rsidR="002470CF" w:rsidRDefault="002470CF" w:rsidP="002470CF">
      <w:pPr>
        <w:spacing w:after="0" w:line="240" w:lineRule="auto"/>
      </w:pPr>
      <w:r>
        <w:t xml:space="preserve">EPA (2014). </w:t>
      </w:r>
      <w:r w:rsidRPr="0086219D">
        <w:rPr>
          <w:i/>
        </w:rPr>
        <w:t xml:space="preserve">Being </w:t>
      </w:r>
      <w:r w:rsidR="005740E0">
        <w:rPr>
          <w:i/>
        </w:rPr>
        <w:t>p</w:t>
      </w:r>
      <w:r w:rsidRPr="0086219D">
        <w:rPr>
          <w:i/>
        </w:rPr>
        <w:t xml:space="preserve">repared for </w:t>
      </w:r>
      <w:r>
        <w:rPr>
          <w:i/>
        </w:rPr>
        <w:t>c</w:t>
      </w:r>
      <w:r w:rsidRPr="0086219D">
        <w:rPr>
          <w:i/>
        </w:rPr>
        <w:t xml:space="preserve">limate </w:t>
      </w:r>
      <w:r>
        <w:rPr>
          <w:i/>
        </w:rPr>
        <w:t>c</w:t>
      </w:r>
      <w:r w:rsidRPr="0086219D">
        <w:rPr>
          <w:i/>
        </w:rPr>
        <w:t>hange</w:t>
      </w:r>
      <w:r>
        <w:rPr>
          <w:i/>
        </w:rPr>
        <w:t xml:space="preserve"> - </w:t>
      </w:r>
      <w:r w:rsidRPr="0086219D">
        <w:rPr>
          <w:i/>
        </w:rPr>
        <w:t xml:space="preserve">A </w:t>
      </w:r>
      <w:r>
        <w:rPr>
          <w:i/>
        </w:rPr>
        <w:t>w</w:t>
      </w:r>
      <w:r w:rsidRPr="0086219D">
        <w:rPr>
          <w:i/>
        </w:rPr>
        <w:t xml:space="preserve">orkbook for </w:t>
      </w:r>
      <w:r>
        <w:rPr>
          <w:i/>
        </w:rPr>
        <w:t>d</w:t>
      </w:r>
      <w:r w:rsidRPr="0086219D">
        <w:rPr>
          <w:i/>
        </w:rPr>
        <w:t>eveloping</w:t>
      </w:r>
      <w:r>
        <w:rPr>
          <w:i/>
        </w:rPr>
        <w:t xml:space="preserve"> r</w:t>
      </w:r>
      <w:r w:rsidRPr="0086219D">
        <w:rPr>
          <w:i/>
        </w:rPr>
        <w:t>isk-</w:t>
      </w:r>
      <w:r>
        <w:rPr>
          <w:i/>
        </w:rPr>
        <w:t>b</w:t>
      </w:r>
      <w:r w:rsidRPr="0086219D">
        <w:rPr>
          <w:i/>
        </w:rPr>
        <w:t xml:space="preserve">ased </w:t>
      </w:r>
      <w:r>
        <w:rPr>
          <w:i/>
        </w:rPr>
        <w:t>a</w:t>
      </w:r>
      <w:r w:rsidRPr="0086219D">
        <w:rPr>
          <w:i/>
        </w:rPr>
        <w:t xml:space="preserve">daptation </w:t>
      </w:r>
      <w:r>
        <w:rPr>
          <w:i/>
        </w:rPr>
        <w:t>p</w:t>
      </w:r>
      <w:r w:rsidRPr="0086219D">
        <w:rPr>
          <w:i/>
        </w:rPr>
        <w:t>lans</w:t>
      </w:r>
      <w:r>
        <w:rPr>
          <w:i/>
        </w:rPr>
        <w:t>.</w:t>
      </w:r>
    </w:p>
    <w:p w:rsidR="002470CF" w:rsidRDefault="00021226" w:rsidP="002470CF">
      <w:pPr>
        <w:spacing w:after="0" w:line="240" w:lineRule="auto"/>
      </w:pPr>
      <w:hyperlink r:id="rId29" w:history="1">
        <w:r w:rsidR="002470CF" w:rsidRPr="00926687">
          <w:rPr>
            <w:rStyle w:val="Hyperlink"/>
          </w:rPr>
          <w:t>http://www2.epa.gov/cre/being-prepared-climate-change-workbook-developing-risk-based-adaptation-plans</w:t>
        </w:r>
      </w:hyperlink>
      <w:r w:rsidR="002470CF">
        <w:t xml:space="preserve"> </w:t>
      </w:r>
    </w:p>
    <w:p w:rsidR="002470CF" w:rsidRDefault="002470CF" w:rsidP="002470CF">
      <w:pPr>
        <w:spacing w:after="0" w:line="240" w:lineRule="auto"/>
      </w:pPr>
    </w:p>
    <w:p w:rsidR="002470CF" w:rsidRDefault="002470CF" w:rsidP="002470CF">
      <w:pPr>
        <w:spacing w:after="0" w:line="240" w:lineRule="auto"/>
        <w:rPr>
          <w:i/>
        </w:rPr>
      </w:pPr>
      <w:r>
        <w:t xml:space="preserve">EPA (2014). </w:t>
      </w:r>
      <w:r w:rsidRPr="0086219D">
        <w:rPr>
          <w:i/>
        </w:rPr>
        <w:t xml:space="preserve">Being </w:t>
      </w:r>
      <w:r w:rsidR="005740E0">
        <w:rPr>
          <w:i/>
        </w:rPr>
        <w:t>p</w:t>
      </w:r>
      <w:r w:rsidRPr="0086219D">
        <w:rPr>
          <w:i/>
        </w:rPr>
        <w:t xml:space="preserve">repared for </w:t>
      </w:r>
      <w:r>
        <w:rPr>
          <w:i/>
        </w:rPr>
        <w:t>c</w:t>
      </w:r>
      <w:r w:rsidRPr="0086219D">
        <w:rPr>
          <w:i/>
        </w:rPr>
        <w:t xml:space="preserve">limate </w:t>
      </w:r>
      <w:r>
        <w:rPr>
          <w:i/>
        </w:rPr>
        <w:t>c</w:t>
      </w:r>
      <w:r w:rsidRPr="0086219D">
        <w:rPr>
          <w:i/>
        </w:rPr>
        <w:t>hange</w:t>
      </w:r>
      <w:r>
        <w:rPr>
          <w:i/>
        </w:rPr>
        <w:t xml:space="preserve"> - </w:t>
      </w:r>
      <w:r w:rsidRPr="0086219D">
        <w:rPr>
          <w:i/>
        </w:rPr>
        <w:t xml:space="preserve">A </w:t>
      </w:r>
      <w:r>
        <w:rPr>
          <w:i/>
        </w:rPr>
        <w:t>w</w:t>
      </w:r>
      <w:r w:rsidRPr="0086219D">
        <w:rPr>
          <w:i/>
        </w:rPr>
        <w:t xml:space="preserve">orkbook for </w:t>
      </w:r>
      <w:r>
        <w:rPr>
          <w:i/>
        </w:rPr>
        <w:t>d</w:t>
      </w:r>
      <w:r w:rsidRPr="0086219D">
        <w:rPr>
          <w:i/>
        </w:rPr>
        <w:t>eveloping</w:t>
      </w:r>
      <w:r>
        <w:rPr>
          <w:i/>
        </w:rPr>
        <w:t xml:space="preserve"> r</w:t>
      </w:r>
      <w:r w:rsidRPr="0086219D">
        <w:rPr>
          <w:i/>
        </w:rPr>
        <w:t>isk-</w:t>
      </w:r>
      <w:r>
        <w:rPr>
          <w:i/>
        </w:rPr>
        <w:t>b</w:t>
      </w:r>
      <w:r w:rsidRPr="0086219D">
        <w:rPr>
          <w:i/>
        </w:rPr>
        <w:t xml:space="preserve">ased </w:t>
      </w:r>
      <w:r>
        <w:rPr>
          <w:i/>
        </w:rPr>
        <w:t>a</w:t>
      </w:r>
      <w:r w:rsidRPr="0086219D">
        <w:rPr>
          <w:i/>
        </w:rPr>
        <w:t xml:space="preserve">daptation </w:t>
      </w:r>
      <w:r>
        <w:rPr>
          <w:i/>
        </w:rPr>
        <w:t>p</w:t>
      </w:r>
      <w:r w:rsidRPr="0086219D">
        <w:rPr>
          <w:i/>
        </w:rPr>
        <w:t>lans</w:t>
      </w:r>
      <w:r>
        <w:rPr>
          <w:i/>
        </w:rPr>
        <w:t xml:space="preserve">. </w:t>
      </w:r>
      <w:r w:rsidRPr="0086219D">
        <w:rPr>
          <w:i/>
        </w:rPr>
        <w:t xml:space="preserve">Checklists of </w:t>
      </w:r>
      <w:r>
        <w:rPr>
          <w:i/>
        </w:rPr>
        <w:t>p</w:t>
      </w:r>
      <w:r w:rsidRPr="0086219D">
        <w:rPr>
          <w:i/>
        </w:rPr>
        <w:t xml:space="preserve">otential </w:t>
      </w:r>
      <w:r>
        <w:rPr>
          <w:i/>
        </w:rPr>
        <w:t>c</w:t>
      </w:r>
      <w:r w:rsidRPr="0086219D">
        <w:rPr>
          <w:i/>
        </w:rPr>
        <w:t xml:space="preserve">limate </w:t>
      </w:r>
      <w:r>
        <w:rPr>
          <w:i/>
        </w:rPr>
        <w:t>c</w:t>
      </w:r>
      <w:r w:rsidRPr="0086219D">
        <w:rPr>
          <w:i/>
        </w:rPr>
        <w:t xml:space="preserve">hange </w:t>
      </w:r>
      <w:r>
        <w:rPr>
          <w:i/>
        </w:rPr>
        <w:t>r</w:t>
      </w:r>
      <w:r w:rsidRPr="0086219D">
        <w:rPr>
          <w:i/>
        </w:rPr>
        <w:t xml:space="preserve">isks, from </w:t>
      </w:r>
      <w:r>
        <w:rPr>
          <w:i/>
        </w:rPr>
        <w:t>s</w:t>
      </w:r>
      <w:r w:rsidRPr="0086219D">
        <w:rPr>
          <w:i/>
        </w:rPr>
        <w:t>tep 3</w:t>
      </w:r>
      <w:r>
        <w:rPr>
          <w:i/>
        </w:rPr>
        <w:t>.</w:t>
      </w:r>
    </w:p>
    <w:p w:rsidR="002470CF" w:rsidRDefault="00021226" w:rsidP="002470CF">
      <w:pPr>
        <w:spacing w:after="0" w:line="240" w:lineRule="auto"/>
      </w:pPr>
      <w:hyperlink r:id="rId30" w:history="1">
        <w:r w:rsidR="002470CF" w:rsidRPr="00926687">
          <w:rPr>
            <w:rStyle w:val="Hyperlink"/>
          </w:rPr>
          <w:t>http://www2.epa.gov/cre/being-prepared-climate-change-workbook-developing-risk-based-adaptation-plans</w:t>
        </w:r>
      </w:hyperlink>
      <w:r w:rsidR="002470CF">
        <w:t xml:space="preserve"> </w:t>
      </w:r>
    </w:p>
    <w:p w:rsidR="002470CF" w:rsidRDefault="002470CF" w:rsidP="002470CF">
      <w:pPr>
        <w:spacing w:after="0" w:line="240" w:lineRule="auto"/>
      </w:pPr>
    </w:p>
    <w:p w:rsidR="002470CF" w:rsidRDefault="002470CF" w:rsidP="002470CF">
      <w:pPr>
        <w:spacing w:after="0" w:line="240" w:lineRule="auto"/>
      </w:pPr>
      <w:r>
        <w:t xml:space="preserve">EPA (2012). </w:t>
      </w:r>
      <w:r w:rsidRPr="004A2BD0">
        <w:rPr>
          <w:i/>
        </w:rPr>
        <w:t>Climate change and coastal watersheds.</w:t>
      </w:r>
      <w:r>
        <w:t xml:space="preserve"> Climate Ready Estuaries.</w:t>
      </w:r>
    </w:p>
    <w:p w:rsidR="002470CF" w:rsidRDefault="00021226" w:rsidP="002470CF">
      <w:pPr>
        <w:spacing w:after="0" w:line="240" w:lineRule="auto"/>
        <w:rPr>
          <w:rStyle w:val="Hyperlink"/>
        </w:rPr>
      </w:pPr>
      <w:hyperlink r:id="rId31" w:history="1">
        <w:r w:rsidR="002470CF" w:rsidRPr="00926687">
          <w:rPr>
            <w:rStyle w:val="Hyperlink"/>
          </w:rPr>
          <w:t>http://www2.epa.gov/cre/climate-change-and-coastal-watersheds-adaptation-attain-clean-water-goals-and-sustainable-coasts</w:t>
        </w:r>
      </w:hyperlink>
    </w:p>
    <w:p w:rsidR="002470CF" w:rsidRDefault="002470CF" w:rsidP="002470CF">
      <w:pPr>
        <w:spacing w:after="0" w:line="240" w:lineRule="auto"/>
        <w:rPr>
          <w:rStyle w:val="Hyperlink"/>
        </w:rPr>
      </w:pPr>
    </w:p>
    <w:p w:rsidR="002470CF" w:rsidRDefault="002470CF" w:rsidP="002470CF">
      <w:pPr>
        <w:spacing w:after="0" w:line="240" w:lineRule="auto"/>
      </w:pPr>
      <w:r>
        <w:t xml:space="preserve">EPA (2012). </w:t>
      </w:r>
      <w:r w:rsidRPr="008960E1">
        <w:rPr>
          <w:i/>
        </w:rPr>
        <w:t>Nar</w:t>
      </w:r>
      <w:r w:rsidR="005740E0">
        <w:rPr>
          <w:i/>
        </w:rPr>
        <w:t>r</w:t>
      </w:r>
      <w:r w:rsidRPr="008960E1">
        <w:rPr>
          <w:i/>
        </w:rPr>
        <w:t>agansett Bay sustainability pilot</w:t>
      </w:r>
      <w:r>
        <w:rPr>
          <w:i/>
        </w:rPr>
        <w:t>.</w:t>
      </w:r>
    </w:p>
    <w:p w:rsidR="002470CF" w:rsidRDefault="00021226" w:rsidP="002470CF">
      <w:pPr>
        <w:spacing w:after="0" w:line="240" w:lineRule="auto"/>
      </w:pPr>
      <w:hyperlink r:id="rId32" w:history="1">
        <w:r w:rsidR="002470CF" w:rsidRPr="00440221">
          <w:rPr>
            <w:rStyle w:val="Hyperlink"/>
          </w:rPr>
          <w:t>http://www2.epa.gov/water-research/narragansett-bay-sustainability-pilot</w:t>
        </w:r>
      </w:hyperlink>
      <w:r w:rsidR="002470CF">
        <w:t xml:space="preserve"> </w:t>
      </w:r>
    </w:p>
    <w:p w:rsidR="002470CF" w:rsidRDefault="002470CF" w:rsidP="002470CF">
      <w:pPr>
        <w:spacing w:after="0" w:line="240" w:lineRule="auto"/>
      </w:pPr>
      <w:r>
        <w:lastRenderedPageBreak/>
        <w:t xml:space="preserve">EPA. </w:t>
      </w:r>
      <w:r w:rsidRPr="007B59DC">
        <w:rPr>
          <w:i/>
        </w:rPr>
        <w:t>Striving for balance in the Nar</w:t>
      </w:r>
      <w:r w:rsidR="005740E0">
        <w:rPr>
          <w:i/>
        </w:rPr>
        <w:t>r</w:t>
      </w:r>
      <w:r w:rsidRPr="007B59DC">
        <w:rPr>
          <w:i/>
        </w:rPr>
        <w:t>a</w:t>
      </w:r>
      <w:bookmarkStart w:id="0" w:name="_GoBack"/>
      <w:bookmarkEnd w:id="0"/>
      <w:r w:rsidRPr="007B59DC">
        <w:rPr>
          <w:i/>
        </w:rPr>
        <w:t xml:space="preserve">gansett bay watershed – EPA’s triple value simulation (3VS) model. </w:t>
      </w:r>
      <w:r>
        <w:t>Fact sheet</w:t>
      </w:r>
    </w:p>
    <w:p w:rsidR="002470CF" w:rsidRDefault="00021226" w:rsidP="002470CF">
      <w:pPr>
        <w:spacing w:after="0" w:line="240" w:lineRule="auto"/>
        <w:rPr>
          <w:rStyle w:val="Hyperlink"/>
        </w:rPr>
      </w:pPr>
      <w:hyperlink r:id="rId33" w:history="1">
        <w:r w:rsidR="002470CF" w:rsidRPr="00440221">
          <w:rPr>
            <w:rStyle w:val="Hyperlink"/>
          </w:rPr>
          <w:t>http://www2.epa.gov/water-research/triple-value-simulation-model-fact-sheet</w:t>
        </w:r>
      </w:hyperlink>
    </w:p>
    <w:p w:rsidR="002470CF" w:rsidRDefault="002470CF" w:rsidP="002470CF">
      <w:pPr>
        <w:spacing w:after="0" w:line="240" w:lineRule="auto"/>
        <w:rPr>
          <w:rStyle w:val="Hyperlink"/>
        </w:rPr>
      </w:pPr>
    </w:p>
    <w:p w:rsidR="002470CF" w:rsidRDefault="002470CF" w:rsidP="002470CF">
      <w:pPr>
        <w:spacing w:after="0" w:line="240" w:lineRule="auto"/>
      </w:pPr>
      <w:r>
        <w:t xml:space="preserve">EPA (2009). </w:t>
      </w:r>
      <w:r w:rsidRPr="0086219D">
        <w:rPr>
          <w:i/>
        </w:rPr>
        <w:t xml:space="preserve">Synthesis of options of adaptation for coastal areas. </w:t>
      </w:r>
      <w:r>
        <w:t xml:space="preserve">Climate ready estuaries. </w:t>
      </w:r>
      <w:hyperlink r:id="rId34" w:history="1">
        <w:r w:rsidRPr="00926687">
          <w:rPr>
            <w:rStyle w:val="Hyperlink"/>
          </w:rPr>
          <w:t>http://www2.epa.gov/cre/synthesis-adaptation-options-coastal-areas</w:t>
        </w:r>
      </w:hyperlink>
      <w:r>
        <w:t xml:space="preserve"> </w:t>
      </w:r>
    </w:p>
    <w:p w:rsidR="002470CF" w:rsidRDefault="002470CF" w:rsidP="002470CF">
      <w:pPr>
        <w:spacing w:after="0" w:line="240" w:lineRule="auto"/>
      </w:pPr>
    </w:p>
    <w:p w:rsidR="002470CF" w:rsidRDefault="002470CF" w:rsidP="002470CF">
      <w:pPr>
        <w:spacing w:after="0" w:line="240" w:lineRule="auto"/>
      </w:pPr>
      <w:r>
        <w:t xml:space="preserve">EPA. </w:t>
      </w:r>
      <w:r w:rsidRPr="007B59DC">
        <w:rPr>
          <w:i/>
        </w:rPr>
        <w:t>CRE adaptation projects and the risk management process.</w:t>
      </w:r>
      <w:r>
        <w:t xml:space="preserve"> Climate ready estuaries. </w:t>
      </w:r>
      <w:hyperlink r:id="rId35" w:history="1">
        <w:r w:rsidRPr="00926687">
          <w:rPr>
            <w:rStyle w:val="Hyperlink"/>
          </w:rPr>
          <w:t>http://www2.epa.gov/cre/climate-change-risk-management-cre-adaptation-projects-and-risk-management-process</w:t>
        </w:r>
      </w:hyperlink>
      <w:r>
        <w:t xml:space="preserve"> </w:t>
      </w:r>
    </w:p>
    <w:p w:rsidR="00033053" w:rsidRPr="00847A5E" w:rsidRDefault="00033053" w:rsidP="00033053">
      <w:pPr>
        <w:pStyle w:val="NoSpacing"/>
      </w:pPr>
    </w:p>
    <w:p w:rsidR="005F1AFE" w:rsidRPr="007551E0" w:rsidRDefault="005F1AFE" w:rsidP="005F1AFE">
      <w:pPr>
        <w:pStyle w:val="NoSpacing"/>
      </w:pPr>
      <w:r w:rsidRPr="007551E0">
        <w:t>ESRI</w:t>
      </w:r>
      <w:r>
        <w:t xml:space="preserve"> (2008).</w:t>
      </w:r>
      <w:r w:rsidRPr="007551E0">
        <w:t xml:space="preserve"> </w:t>
      </w:r>
      <w:r w:rsidRPr="003F2658">
        <w:rPr>
          <w:i/>
        </w:rPr>
        <w:t>Writing a competitive GRANT application.</w:t>
      </w:r>
      <w:r>
        <w:t xml:space="preserve"> Government matters.</w:t>
      </w:r>
    </w:p>
    <w:p w:rsidR="005F1AFE" w:rsidRDefault="00021226" w:rsidP="005F1AFE">
      <w:pPr>
        <w:pStyle w:val="NoSpacing"/>
        <w:rPr>
          <w:rFonts w:ascii="Verdana" w:hAnsi="Verdana"/>
          <w:color w:val="00B0F0"/>
          <w:u w:val="single"/>
        </w:rPr>
      </w:pPr>
      <w:hyperlink r:id="rId36" w:history="1">
        <w:r w:rsidR="005F1AFE" w:rsidRPr="003F2658">
          <w:rPr>
            <w:rStyle w:val="Hyperlink"/>
          </w:rPr>
          <w:t>http://www.esri.com/grants/docs/sugm_grant_article.pdf</w:t>
        </w:r>
      </w:hyperlink>
      <w:r w:rsidR="005F1AFE" w:rsidRPr="003F2658">
        <w:t xml:space="preserve"> </w:t>
      </w:r>
      <w:r w:rsidR="005F1AFE">
        <w:rPr>
          <w:rFonts w:ascii="Verdana" w:hAnsi="Verdana"/>
          <w:color w:val="00B0F0"/>
          <w:u w:val="single"/>
        </w:rPr>
        <w:t xml:space="preserve"> </w:t>
      </w:r>
    </w:p>
    <w:p w:rsidR="005F1AFE" w:rsidRPr="00C04E10" w:rsidRDefault="005F1AFE" w:rsidP="005F1AFE">
      <w:pPr>
        <w:pStyle w:val="NoSpacing"/>
        <w:rPr>
          <w:rFonts w:ascii="Verdana" w:hAnsi="Verdana"/>
          <w:color w:val="00B0F0"/>
          <w:u w:val="single"/>
        </w:rPr>
      </w:pPr>
    </w:p>
    <w:p w:rsidR="00FB4CD2" w:rsidRPr="005F2C9F" w:rsidRDefault="00FB4CD2" w:rsidP="00FB4CD2">
      <w:pPr>
        <w:spacing w:after="0" w:line="240" w:lineRule="auto"/>
        <w:rPr>
          <w:i/>
        </w:rPr>
      </w:pPr>
      <w:r>
        <w:t xml:space="preserve">European Commission (2014). </w:t>
      </w:r>
      <w:r w:rsidRPr="005F2C9F">
        <w:rPr>
          <w:i/>
        </w:rPr>
        <w:t>A policy framework for climate and energy in the period from 2020 to 2030.</w:t>
      </w:r>
    </w:p>
    <w:p w:rsidR="00FB4CD2" w:rsidRDefault="00021226" w:rsidP="00FB4CD2">
      <w:pPr>
        <w:spacing w:after="0" w:line="240" w:lineRule="auto"/>
      </w:pPr>
      <w:hyperlink r:id="rId37" w:history="1">
        <w:r w:rsidR="00FB4CD2" w:rsidRPr="0060411F">
          <w:rPr>
            <w:rStyle w:val="Hyperlink"/>
          </w:rPr>
          <w:t>http://ec.europa.eu/energy/doc/2030/com_2014_15_en.pdf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FB4CD2" w:rsidRDefault="00FB4CD2" w:rsidP="00FB4CD2">
      <w:pPr>
        <w:spacing w:after="0" w:line="240" w:lineRule="auto"/>
      </w:pPr>
      <w:r>
        <w:t xml:space="preserve">Executive office of the President (2013). </w:t>
      </w:r>
      <w:r w:rsidRPr="00A064C5">
        <w:rPr>
          <w:i/>
        </w:rPr>
        <w:t>The President’s climate change action</w:t>
      </w:r>
      <w:r>
        <w:rPr>
          <w:i/>
        </w:rPr>
        <w:t xml:space="preserve"> plan</w:t>
      </w:r>
      <w:r w:rsidRPr="00A064C5">
        <w:rPr>
          <w:i/>
        </w:rPr>
        <w:t>.</w:t>
      </w:r>
      <w:r>
        <w:t xml:space="preserve"> United States. </w:t>
      </w:r>
    </w:p>
    <w:p w:rsidR="00FB4CD2" w:rsidRDefault="00021226" w:rsidP="00FB4CD2">
      <w:pPr>
        <w:spacing w:after="0" w:line="240" w:lineRule="auto"/>
      </w:pPr>
      <w:hyperlink r:id="rId38" w:history="1">
        <w:r w:rsidR="00FB4CD2" w:rsidRPr="00227381">
          <w:rPr>
            <w:rStyle w:val="Hyperlink"/>
          </w:rPr>
          <w:t>http://www.whitehouse.gov/share/climate-action-plan</w:t>
        </w:r>
      </w:hyperlink>
      <w:r w:rsidR="00FB4CD2">
        <w:t xml:space="preserve"> </w:t>
      </w:r>
    </w:p>
    <w:p w:rsidR="00156663" w:rsidRDefault="00156663" w:rsidP="00FB4CD2">
      <w:pPr>
        <w:spacing w:after="0" w:line="240" w:lineRule="auto"/>
      </w:pPr>
    </w:p>
    <w:p w:rsidR="00156663" w:rsidRDefault="00156663" w:rsidP="00156663">
      <w:pPr>
        <w:pStyle w:val="NoSpacing"/>
      </w:pPr>
      <w:r>
        <w:t xml:space="preserve">FAO (2012). </w:t>
      </w:r>
      <w:r w:rsidRPr="00411A9D">
        <w:rPr>
          <w:i/>
        </w:rPr>
        <w:t>Developing a climate-smart agriculture strategy at the country level: lessons from recent experience.</w:t>
      </w:r>
      <w:r>
        <w:t xml:space="preserve">  Background paper for t</w:t>
      </w:r>
      <w:r w:rsidRPr="00411A9D">
        <w:t>he</w:t>
      </w:r>
      <w:r>
        <w:t xml:space="preserve"> s</w:t>
      </w:r>
      <w:r w:rsidRPr="00411A9D">
        <w:t xml:space="preserve">econd </w:t>
      </w:r>
      <w:r>
        <w:t>g</w:t>
      </w:r>
      <w:r w:rsidRPr="00411A9D">
        <w:t xml:space="preserve">lobal </w:t>
      </w:r>
      <w:r>
        <w:t>c</w:t>
      </w:r>
      <w:r w:rsidRPr="00411A9D">
        <w:t>onference</w:t>
      </w:r>
      <w:r>
        <w:t xml:space="preserve"> </w:t>
      </w:r>
      <w:r w:rsidRPr="00411A9D">
        <w:t xml:space="preserve">on </w:t>
      </w:r>
      <w:r>
        <w:t>a</w:t>
      </w:r>
      <w:r w:rsidRPr="00411A9D">
        <w:t xml:space="preserve">griculture, </w:t>
      </w:r>
      <w:r>
        <w:t>f</w:t>
      </w:r>
      <w:r w:rsidRPr="00411A9D">
        <w:t xml:space="preserve">ood </w:t>
      </w:r>
      <w:r>
        <w:t>s</w:t>
      </w:r>
      <w:r w:rsidRPr="00411A9D">
        <w:t>ecurity</w:t>
      </w:r>
      <w:r>
        <w:t xml:space="preserve"> </w:t>
      </w:r>
      <w:r w:rsidRPr="00411A9D">
        <w:t xml:space="preserve">and </w:t>
      </w:r>
      <w:r>
        <w:t>c</w:t>
      </w:r>
      <w:r w:rsidRPr="00411A9D">
        <w:t xml:space="preserve">limate </w:t>
      </w:r>
      <w:r>
        <w:t>c</w:t>
      </w:r>
      <w:r w:rsidRPr="00411A9D">
        <w:t>hange</w:t>
      </w:r>
      <w:r>
        <w:t xml:space="preserve">, </w:t>
      </w:r>
      <w:r w:rsidRPr="00411A9D">
        <w:t>Hanoi</w:t>
      </w:r>
      <w:r>
        <w:t>.</w:t>
      </w:r>
    </w:p>
    <w:p w:rsidR="00156663" w:rsidRDefault="00021226" w:rsidP="00156663">
      <w:pPr>
        <w:spacing w:after="0" w:line="240" w:lineRule="auto"/>
      </w:pPr>
      <w:hyperlink r:id="rId39" w:history="1">
        <w:r w:rsidR="00156663" w:rsidRPr="00915C0F">
          <w:rPr>
            <w:rStyle w:val="Hyperlink"/>
          </w:rPr>
          <w:t>http://www.fao.org/docrep/016/ap401e/ap401e.pdf</w:t>
        </w:r>
      </w:hyperlink>
    </w:p>
    <w:p w:rsidR="00FB4CD2" w:rsidRDefault="00FB4CD2" w:rsidP="00FB4CD2">
      <w:pPr>
        <w:spacing w:after="0" w:line="240" w:lineRule="auto"/>
      </w:pPr>
    </w:p>
    <w:p w:rsidR="0031797E" w:rsidRPr="006F341F" w:rsidRDefault="0031797E" w:rsidP="0031797E">
      <w:pPr>
        <w:pStyle w:val="NoSpacing"/>
        <w:rPr>
          <w:lang w:val="nl-NL"/>
        </w:rPr>
      </w:pPr>
      <w:r w:rsidRPr="002F538E">
        <w:t>GEO (2011).</w:t>
      </w:r>
      <w:r>
        <w:rPr>
          <w:i/>
        </w:rPr>
        <w:t xml:space="preserve"> </w:t>
      </w:r>
      <w:r w:rsidRPr="005C1117">
        <w:rPr>
          <w:i/>
        </w:rPr>
        <w:t>Global Forest Observation Initiative implementation plan</w:t>
      </w:r>
      <w:r>
        <w:rPr>
          <w:i/>
        </w:rPr>
        <w:t xml:space="preserve">. </w:t>
      </w:r>
      <w:r w:rsidRPr="006F341F">
        <w:rPr>
          <w:lang w:val="nl-NL"/>
        </w:rPr>
        <w:t>GEO VIII document 15</w:t>
      </w:r>
      <w:r>
        <w:rPr>
          <w:lang w:val="nl-NL"/>
        </w:rPr>
        <w:t>.</w:t>
      </w:r>
    </w:p>
    <w:p w:rsidR="0031797E" w:rsidRDefault="00021226" w:rsidP="0031797E">
      <w:pPr>
        <w:pStyle w:val="NoSpacing"/>
        <w:rPr>
          <w:lang w:val="nl-NL"/>
        </w:rPr>
      </w:pPr>
      <w:hyperlink r:id="rId40" w:history="1">
        <w:r w:rsidR="0031797E" w:rsidRPr="006F341F">
          <w:rPr>
            <w:rStyle w:val="Hyperlink"/>
            <w:lang w:val="nl-NL"/>
          </w:rPr>
          <w:t>http://www.earthobservations.org/documents/geo-viii/15_GEO%20Global%20Forest%20Observations%20Inititative%20(GFOI)-Implementation%20Plan.pdf</w:t>
        </w:r>
      </w:hyperlink>
      <w:r w:rsidR="0031797E" w:rsidRPr="006F341F">
        <w:rPr>
          <w:lang w:val="nl-NL"/>
        </w:rPr>
        <w:t xml:space="preserve"> </w:t>
      </w:r>
    </w:p>
    <w:p w:rsidR="00496873" w:rsidRDefault="00496873" w:rsidP="00496873">
      <w:pPr>
        <w:pStyle w:val="NoSpacing"/>
        <w:rPr>
          <w:i/>
        </w:rPr>
      </w:pPr>
      <w:r w:rsidRPr="00512C03">
        <w:t>GEO (2010).</w:t>
      </w:r>
      <w:r>
        <w:rPr>
          <w:i/>
        </w:rPr>
        <w:t xml:space="preserve"> </w:t>
      </w:r>
      <w:r w:rsidRPr="00A2735E">
        <w:rPr>
          <w:i/>
        </w:rPr>
        <w:t>GEO Task US-09-01a: Critical earth observation priorities – climate societal benefit area</w:t>
      </w:r>
      <w:r>
        <w:rPr>
          <w:i/>
        </w:rPr>
        <w:t xml:space="preserve">. </w:t>
      </w:r>
    </w:p>
    <w:p w:rsidR="00496873" w:rsidRPr="0048042A" w:rsidRDefault="00021226" w:rsidP="00496873">
      <w:pPr>
        <w:pStyle w:val="NoSpacing"/>
      </w:pPr>
      <w:hyperlink r:id="rId41" w:history="1">
        <w:r w:rsidR="00496873" w:rsidRPr="0048042A">
          <w:rPr>
            <w:rStyle w:val="Hyperlink"/>
          </w:rPr>
          <w:t>http://sbageotask.larc.nasa.gov/Climate_US0901a-FINAL.pdf</w:t>
        </w:r>
      </w:hyperlink>
      <w:r w:rsidR="00496873" w:rsidRPr="0048042A">
        <w:t xml:space="preserve"> </w:t>
      </w:r>
    </w:p>
    <w:p w:rsidR="00496873" w:rsidRDefault="00496873" w:rsidP="00496873">
      <w:pPr>
        <w:pStyle w:val="NoSpacing"/>
      </w:pPr>
    </w:p>
    <w:p w:rsidR="00496873" w:rsidRDefault="00496873" w:rsidP="00496873">
      <w:pPr>
        <w:pStyle w:val="NoSpacing"/>
        <w:rPr>
          <w:i/>
        </w:rPr>
      </w:pPr>
      <w:r w:rsidRPr="004B68C4">
        <w:rPr>
          <w:i/>
        </w:rPr>
        <w:t xml:space="preserve">GEOCarbon showcase: </w:t>
      </w:r>
      <w:hyperlink r:id="rId42" w:history="1">
        <w:r w:rsidRPr="00FD0D38">
          <w:rPr>
            <w:rStyle w:val="Hyperlink"/>
          </w:rPr>
          <w:t>http://www.youtube.com/watch?v=cmS3RergtP4</w:t>
        </w:r>
      </w:hyperlink>
      <w:r>
        <w:t xml:space="preserve"> </w:t>
      </w:r>
      <w:r w:rsidRPr="004B68C4">
        <w:rPr>
          <w:i/>
        </w:rPr>
        <w:t xml:space="preserve"> </w:t>
      </w:r>
    </w:p>
    <w:p w:rsidR="00496873" w:rsidRPr="004B68C4" w:rsidRDefault="00496873" w:rsidP="00496873">
      <w:pPr>
        <w:pStyle w:val="NoSpacing"/>
        <w:rPr>
          <w:i/>
        </w:rPr>
      </w:pPr>
    </w:p>
    <w:p w:rsidR="002470CF" w:rsidRDefault="002470CF" w:rsidP="002470CF">
      <w:pPr>
        <w:spacing w:after="0" w:line="240" w:lineRule="auto"/>
      </w:pPr>
      <w:r>
        <w:t xml:space="preserve">GFOI (2014). </w:t>
      </w:r>
      <w:r w:rsidRPr="00887AF3">
        <w:rPr>
          <w:i/>
        </w:rPr>
        <w:t>Space data services – Support for national forest monitoring services.</w:t>
      </w:r>
    </w:p>
    <w:p w:rsidR="002470CF" w:rsidRDefault="00021226" w:rsidP="002470CF">
      <w:pPr>
        <w:spacing w:after="0" w:line="240" w:lineRule="auto"/>
      </w:pPr>
      <w:hyperlink r:id="rId43" w:history="1">
        <w:r w:rsidR="002470CF" w:rsidRPr="004C1F27">
          <w:rPr>
            <w:rStyle w:val="Hyperlink"/>
          </w:rPr>
          <w:t>http://www.gfoi.org/sites/default/files/Space_Data_Services_External_v1.1.pdf</w:t>
        </w:r>
      </w:hyperlink>
    </w:p>
    <w:p w:rsidR="002470CF" w:rsidRDefault="002470CF" w:rsidP="003C3427">
      <w:pPr>
        <w:spacing w:after="0" w:line="240" w:lineRule="auto"/>
      </w:pPr>
    </w:p>
    <w:p w:rsidR="003C3427" w:rsidRDefault="003C3427" w:rsidP="003C3427">
      <w:pPr>
        <w:spacing w:after="0" w:line="240" w:lineRule="auto"/>
      </w:pPr>
      <w:r>
        <w:t xml:space="preserve">GFOI (2013). </w:t>
      </w:r>
      <w:r w:rsidRPr="00EC2409">
        <w:rPr>
          <w:i/>
        </w:rPr>
        <w:t xml:space="preserve">Integrating remote-sensing and ground-based observations for estimation of emissions and removals of greenhouse gases in forests: Methods and </w:t>
      </w:r>
      <w:r w:rsidR="00B33545">
        <w:rPr>
          <w:i/>
        </w:rPr>
        <w:t>g</w:t>
      </w:r>
      <w:r w:rsidRPr="00EC2409">
        <w:rPr>
          <w:i/>
        </w:rPr>
        <w:t>uidance from the Global Forest Observations Initiative.</w:t>
      </w:r>
      <w:r>
        <w:t xml:space="preserve"> Group on Earth Observations.</w:t>
      </w:r>
    </w:p>
    <w:p w:rsidR="003C3427" w:rsidRDefault="00021226" w:rsidP="003C3427">
      <w:pPr>
        <w:pStyle w:val="NoSpacing"/>
        <w:rPr>
          <w:rStyle w:val="Hyperlink"/>
        </w:rPr>
      </w:pPr>
      <w:hyperlink r:id="rId44" w:history="1">
        <w:r w:rsidR="003C3427" w:rsidRPr="00BE1EB7">
          <w:rPr>
            <w:rStyle w:val="Hyperlink"/>
          </w:rPr>
          <w:t>http://www.wmo.int/pages/prog/gcos/documents/Mitigation_GFOI_methodology_guidance.pdf</w:t>
        </w:r>
      </w:hyperlink>
    </w:p>
    <w:p w:rsidR="002470CF" w:rsidRDefault="002470CF" w:rsidP="003C3427">
      <w:pPr>
        <w:pStyle w:val="NoSpacing"/>
        <w:rPr>
          <w:rStyle w:val="Hyperlink"/>
        </w:rPr>
      </w:pPr>
    </w:p>
    <w:p w:rsidR="002470CF" w:rsidRPr="0086219D" w:rsidRDefault="002470CF" w:rsidP="002470CF">
      <w:pPr>
        <w:pStyle w:val="NoSpacing"/>
        <w:jc w:val="both"/>
      </w:pPr>
      <w:r>
        <w:t xml:space="preserve">Global Land Project (2012). </w:t>
      </w:r>
      <w:r w:rsidRPr="0086219D">
        <w:rPr>
          <w:i/>
        </w:rPr>
        <w:t>Challenges and prospects for REDD+ in Africa: Desk review of REDD+ implementation in Africa.</w:t>
      </w:r>
      <w:r>
        <w:rPr>
          <w:i/>
        </w:rPr>
        <w:t xml:space="preserve"> </w:t>
      </w:r>
      <w:r>
        <w:t>GOFC – ACRENET synthesis.</w:t>
      </w:r>
    </w:p>
    <w:p w:rsidR="002470CF" w:rsidRDefault="00021226" w:rsidP="002470CF">
      <w:pPr>
        <w:pStyle w:val="NoSpacing"/>
        <w:rPr>
          <w:i/>
        </w:rPr>
      </w:pPr>
      <w:hyperlink r:id="rId45" w:history="1">
        <w:r w:rsidR="002470CF" w:rsidRPr="00354695">
          <w:rPr>
            <w:rStyle w:val="Hyperlink"/>
          </w:rPr>
          <w:t>http://www.start.org/Publications/REDD_Report.pdf</w:t>
        </w:r>
      </w:hyperlink>
    </w:p>
    <w:p w:rsidR="003C3427" w:rsidRDefault="003C3427" w:rsidP="00496873">
      <w:pPr>
        <w:pStyle w:val="NoSpacing"/>
        <w:rPr>
          <w:i/>
        </w:rPr>
      </w:pPr>
    </w:p>
    <w:p w:rsidR="00496873" w:rsidRDefault="00496873" w:rsidP="00496873">
      <w:pPr>
        <w:pStyle w:val="NoSpacing"/>
        <w:rPr>
          <w:i/>
        </w:rPr>
      </w:pPr>
      <w:r w:rsidRPr="0006764B">
        <w:rPr>
          <w:i/>
        </w:rPr>
        <w:t>GMES climate change:</w:t>
      </w:r>
      <w:r w:rsidRPr="004B68C4">
        <w:rPr>
          <w:i/>
        </w:rPr>
        <w:t xml:space="preserve"> </w:t>
      </w:r>
      <w:hyperlink r:id="rId46" w:history="1">
        <w:r w:rsidRPr="00FD0D38">
          <w:rPr>
            <w:rStyle w:val="Hyperlink"/>
          </w:rPr>
          <w:t>http://www.youtube.com/watch?v=ujDU6hyn-vg</w:t>
        </w:r>
      </w:hyperlink>
      <w:r>
        <w:rPr>
          <w:i/>
        </w:rPr>
        <w:t xml:space="preserve"> </w:t>
      </w:r>
      <w:r w:rsidRPr="004B68C4">
        <w:rPr>
          <w:i/>
        </w:rPr>
        <w:t xml:space="preserve"> </w:t>
      </w:r>
    </w:p>
    <w:p w:rsidR="00496873" w:rsidRPr="004B68C4" w:rsidRDefault="00496873" w:rsidP="00496873">
      <w:pPr>
        <w:pStyle w:val="NoSpacing"/>
        <w:rPr>
          <w:i/>
        </w:rPr>
      </w:pPr>
    </w:p>
    <w:p w:rsidR="00247C1A" w:rsidRDefault="00247C1A" w:rsidP="00247C1A">
      <w:pPr>
        <w:pStyle w:val="NoSpacing"/>
        <w:rPr>
          <w:bCs/>
          <w:i/>
          <w:lang w:val="en-GB"/>
        </w:rPr>
      </w:pPr>
      <w:r w:rsidRPr="002F538E">
        <w:rPr>
          <w:bCs/>
          <w:lang w:val="en-GB"/>
        </w:rPr>
        <w:lastRenderedPageBreak/>
        <w:t>GOFC-GOLD</w:t>
      </w:r>
      <w:r>
        <w:rPr>
          <w:bCs/>
          <w:i/>
          <w:lang w:val="en-GB"/>
        </w:rPr>
        <w:t xml:space="preserve"> </w:t>
      </w:r>
      <w:r w:rsidRPr="002F538E">
        <w:rPr>
          <w:bCs/>
          <w:lang w:val="en-GB"/>
        </w:rPr>
        <w:t>(20</w:t>
      </w:r>
      <w:r>
        <w:rPr>
          <w:bCs/>
          <w:lang w:val="en-GB"/>
        </w:rPr>
        <w:t>10</w:t>
      </w:r>
      <w:r w:rsidRPr="002F538E">
        <w:rPr>
          <w:bCs/>
          <w:lang w:val="en-GB"/>
        </w:rPr>
        <w:t>).</w:t>
      </w:r>
      <w:r w:rsidRPr="00361F74">
        <w:rPr>
          <w:bCs/>
          <w:i/>
          <w:lang w:val="en-GB"/>
        </w:rPr>
        <w:t xml:space="preserve"> A sourcebook of methods and procedures for monitoring and reporting anthropogenic greenhouse gas emissions and removals caused by deforestation, gains and losses of carbon stocks in forests, remaining forests and deforestation. </w:t>
      </w:r>
      <w:r w:rsidRPr="002F538E">
        <w:rPr>
          <w:bCs/>
          <w:lang w:val="en-GB"/>
        </w:rPr>
        <w:t>GOFC-GOLD report version COP1</w:t>
      </w:r>
      <w:r>
        <w:rPr>
          <w:bCs/>
          <w:lang w:val="en-GB"/>
        </w:rPr>
        <w:t>6</w:t>
      </w:r>
      <w:r w:rsidRPr="002F538E">
        <w:rPr>
          <w:bCs/>
          <w:lang w:val="en-GB"/>
        </w:rPr>
        <w:t>-1</w:t>
      </w:r>
      <w:r>
        <w:rPr>
          <w:bCs/>
          <w:lang w:val="en-GB"/>
        </w:rPr>
        <w:t>.</w:t>
      </w:r>
      <w:r w:rsidRPr="00361F74">
        <w:rPr>
          <w:bCs/>
          <w:i/>
          <w:lang w:val="en-GB"/>
        </w:rPr>
        <w:t xml:space="preserve"> </w:t>
      </w:r>
    </w:p>
    <w:p w:rsidR="00247C1A" w:rsidRDefault="00021226" w:rsidP="00247C1A">
      <w:pPr>
        <w:pStyle w:val="NoSpacing"/>
        <w:rPr>
          <w:bCs/>
          <w:lang w:val="en-GB"/>
        </w:rPr>
      </w:pPr>
      <w:hyperlink r:id="rId47" w:history="1">
        <w:r w:rsidR="00247C1A" w:rsidRPr="004B778F">
          <w:rPr>
            <w:rStyle w:val="Hyperlink"/>
            <w:bCs/>
            <w:lang w:val="en-GB"/>
          </w:rPr>
          <w:t>http://www.gofc-gold.uni-jena.de/redd/sourcebook/Sourcebook_Version_Nov_2010_cop16-1.pdf</w:t>
        </w:r>
      </w:hyperlink>
      <w:r w:rsidR="00247C1A" w:rsidRPr="004B778F">
        <w:rPr>
          <w:bCs/>
          <w:lang w:val="en-GB"/>
        </w:rPr>
        <w:t xml:space="preserve"> </w:t>
      </w:r>
    </w:p>
    <w:p w:rsidR="00247C1A" w:rsidRPr="004B778F" w:rsidRDefault="00247C1A" w:rsidP="00247C1A">
      <w:pPr>
        <w:pStyle w:val="NoSpacing"/>
        <w:rPr>
          <w:bCs/>
          <w:lang w:val="en-GB"/>
        </w:rPr>
      </w:pPr>
    </w:p>
    <w:p w:rsidR="0031797E" w:rsidRDefault="0031797E" w:rsidP="0031797E">
      <w:pPr>
        <w:pStyle w:val="NoSpacing"/>
        <w:rPr>
          <w:i/>
        </w:rPr>
      </w:pPr>
      <w:r w:rsidRPr="002F538E">
        <w:t>GoodPlanet.org (2011)</w:t>
      </w:r>
      <w:r>
        <w:rPr>
          <w:i/>
        </w:rPr>
        <w:t xml:space="preserve">. REDD+ pilot project – Holistic conservation programme for forests in Madagascar. </w:t>
      </w:r>
      <w:r w:rsidRPr="002F538E">
        <w:t>Progress report</w:t>
      </w:r>
      <w:r>
        <w:t>.</w:t>
      </w:r>
      <w:r>
        <w:rPr>
          <w:i/>
        </w:rPr>
        <w:t xml:space="preserve"> </w:t>
      </w:r>
    </w:p>
    <w:p w:rsidR="0031797E" w:rsidRDefault="00021226" w:rsidP="0031797E">
      <w:pPr>
        <w:pStyle w:val="NoSpacing"/>
      </w:pPr>
      <w:hyperlink r:id="rId48" w:history="1">
        <w:r w:rsidR="0031797E" w:rsidRPr="00060485">
          <w:rPr>
            <w:rStyle w:val="Hyperlink"/>
          </w:rPr>
          <w:t>http://www.planet-action.org/automne_modules_files/polyProjects/public/r8299_93_reddpilot_project_goodplanet_madagascar_17dec10.pdf</w:t>
        </w:r>
      </w:hyperlink>
    </w:p>
    <w:p w:rsidR="0031797E" w:rsidRPr="00060485" w:rsidRDefault="0031797E" w:rsidP="0031797E">
      <w:pPr>
        <w:pStyle w:val="NoSpacing"/>
      </w:pPr>
    </w:p>
    <w:p w:rsidR="00247C1A" w:rsidRPr="006F341F" w:rsidRDefault="00247C1A" w:rsidP="00247C1A">
      <w:pPr>
        <w:pStyle w:val="NoSpacing"/>
        <w:rPr>
          <w:bCs/>
          <w:i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 w:rsidRPr="00083329">
        <w:rPr>
          <w:bCs/>
          <w:i/>
          <w:lang w:val="en-GB"/>
        </w:rPr>
        <w:t xml:space="preserve"> ECV T4 </w:t>
      </w:r>
      <w:r w:rsidRPr="00083329">
        <w:rPr>
          <w:bCs/>
          <w:i/>
          <w:iCs/>
          <w:lang w:val="en-GB"/>
        </w:rPr>
        <w:t>Water level</w:t>
      </w:r>
      <w:r>
        <w:rPr>
          <w:bCs/>
          <w:i/>
          <w:iCs/>
          <w:lang w:val="en-GB"/>
        </w:rPr>
        <w:t xml:space="preserve"> – water level</w:t>
      </w:r>
      <w:r w:rsidRPr="00083329">
        <w:rPr>
          <w:bCs/>
          <w:i/>
          <w:iCs/>
          <w:lang w:val="en-GB"/>
        </w:rPr>
        <w:t xml:space="preserve"> in lakes and reservoirs, water storage</w:t>
      </w:r>
      <w:r>
        <w:rPr>
          <w:bCs/>
          <w:i/>
          <w:iCs/>
          <w:lang w:val="en-GB"/>
        </w:rPr>
        <w:t>.</w:t>
      </w:r>
      <w:r w:rsidRPr="00E05C56">
        <w:rPr>
          <w:bCs/>
          <w:lang w:val="en-GB"/>
        </w:rPr>
        <w:t xml:space="preserve"> 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59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49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http://www.fao.org/gtos/doc/ECVs/T04/T04.pdf</w:t>
        </w:r>
      </w:hyperlink>
    </w:p>
    <w:p w:rsidR="00247C1A" w:rsidRPr="006F341F" w:rsidRDefault="00247C1A" w:rsidP="00247C1A">
      <w:pPr>
        <w:pStyle w:val="NoSpacing"/>
        <w:rPr>
          <w:bCs/>
          <w:i/>
          <w:iCs/>
          <w:lang w:val="de-DE"/>
        </w:rPr>
      </w:pPr>
    </w:p>
    <w:p w:rsidR="00247C1A" w:rsidRPr="006F341F" w:rsidRDefault="00247C1A" w:rsidP="00247C1A">
      <w:pPr>
        <w:pStyle w:val="NoSpacing"/>
        <w:rPr>
          <w:bCs/>
          <w:i/>
          <w:iCs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ECV T5 </w:t>
      </w:r>
      <w:r>
        <w:rPr>
          <w:bCs/>
          <w:i/>
          <w:iCs/>
          <w:lang w:val="en-GB"/>
        </w:rPr>
        <w:t>Snow - s</w:t>
      </w:r>
      <w:r w:rsidRPr="00083329">
        <w:rPr>
          <w:bCs/>
          <w:i/>
          <w:iCs/>
          <w:lang w:val="en-GB"/>
        </w:rPr>
        <w:t>now cover</w:t>
      </w:r>
      <w:r>
        <w:rPr>
          <w:bCs/>
          <w:i/>
          <w:iCs/>
          <w:lang w:val="en-GB"/>
        </w:rPr>
        <w:t>.</w:t>
      </w:r>
      <w:r w:rsidRPr="00083329">
        <w:rPr>
          <w:bCs/>
          <w:i/>
          <w:iCs/>
          <w:lang w:val="en-GB"/>
        </w:rPr>
        <w:t xml:space="preserve"> </w:t>
      </w:r>
      <w:r w:rsidRPr="00E05C56">
        <w:rPr>
          <w:bCs/>
          <w:lang w:val="en-GB"/>
        </w:rPr>
        <w:t xml:space="preserve">Assessment of the status of the development of </w:t>
      </w:r>
      <w:r>
        <w:rPr>
          <w:bCs/>
          <w:lang w:val="en-GB"/>
        </w:rPr>
        <w:t xml:space="preserve">the standards for the </w:t>
      </w:r>
      <w:r w:rsidRPr="00E05C56">
        <w:rPr>
          <w:bCs/>
          <w:lang w:val="en-GB"/>
        </w:rPr>
        <w:t>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60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0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http://www.fao.org/gtos/doc/ECVs/T05/T05.pdf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lang w:val="de-DE"/>
        </w:rPr>
      </w:pPr>
    </w:p>
    <w:p w:rsidR="00247C1A" w:rsidRPr="006F341F" w:rsidRDefault="00247C1A" w:rsidP="00247C1A">
      <w:pPr>
        <w:pStyle w:val="NoSpacing"/>
        <w:rPr>
          <w:bCs/>
          <w:i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n-GB"/>
        </w:rPr>
        <w:t xml:space="preserve"> ECV T6 </w:t>
      </w:r>
      <w:r>
        <w:rPr>
          <w:bCs/>
          <w:i/>
          <w:lang w:val="en-GB"/>
        </w:rPr>
        <w:t>Glaciers - g</w:t>
      </w:r>
      <w:r w:rsidRPr="00083329">
        <w:rPr>
          <w:bCs/>
          <w:i/>
          <w:lang w:val="en-GB"/>
        </w:rPr>
        <w:t>laciers and ice caps</w:t>
      </w:r>
      <w:r>
        <w:rPr>
          <w:bCs/>
          <w:i/>
          <w:lang w:val="en-GB"/>
        </w:rPr>
        <w:t xml:space="preserve">. </w:t>
      </w:r>
      <w:r w:rsidRPr="00E05C56">
        <w:rPr>
          <w:bCs/>
          <w:lang w:val="en-GB"/>
        </w:rPr>
        <w:t xml:space="preserve">Assessment of the status of the development of </w:t>
      </w:r>
      <w:r>
        <w:rPr>
          <w:bCs/>
          <w:lang w:val="en-GB"/>
        </w:rPr>
        <w:t xml:space="preserve">the standards for the </w:t>
      </w:r>
      <w:r w:rsidRPr="00E05C56">
        <w:rPr>
          <w:bCs/>
          <w:lang w:val="en-GB"/>
        </w:rPr>
        <w:t>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61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1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http://www.fao.org/gtos/doc/ECVs/T06/T06.pdf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color w:val="0000FF"/>
          <w:u w:val="single"/>
          <w:lang w:val="de-DE"/>
        </w:rPr>
      </w:pPr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color w:val="0000FF"/>
          <w:u w:val="single"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>
        <w:rPr>
          <w:bCs/>
          <w:lang w:val="en-GB"/>
        </w:rPr>
        <w:t xml:space="preserve"> </w:t>
      </w:r>
      <w:r w:rsidRPr="006F045C">
        <w:rPr>
          <w:bCs/>
          <w:i/>
          <w:lang w:val="en-GB"/>
        </w:rPr>
        <w:t>ECV T7 Permafrost – permafrost and seasonally frozen ground.</w:t>
      </w:r>
      <w:r>
        <w:rPr>
          <w:bCs/>
          <w:lang w:val="en-GB"/>
        </w:rPr>
        <w:t xml:space="preserve">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62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2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http://www.fao.org/gtos/doc/ECVs/T07/T07.pdf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lang w:val="de-DE"/>
        </w:rPr>
      </w:pPr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color w:val="0000FF"/>
          <w:u w:val="single"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s-ES"/>
        </w:rPr>
        <w:t xml:space="preserve"> ECV-T8 </w:t>
      </w:r>
      <w:r>
        <w:rPr>
          <w:bCs/>
          <w:i/>
          <w:lang w:val="es-ES"/>
        </w:rPr>
        <w:t>Albedo - a</w:t>
      </w:r>
      <w:r w:rsidRPr="00083329">
        <w:rPr>
          <w:bCs/>
          <w:i/>
          <w:iCs/>
          <w:lang w:val="es-ES"/>
        </w:rPr>
        <w:t xml:space="preserve">lbedo and reflectance anisotropy.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63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3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http://www.fao.org/gtos/doc/ECVs/T08/T08.pdf</w:t>
        </w:r>
      </w:hyperlink>
    </w:p>
    <w:p w:rsidR="00247C1A" w:rsidRPr="006F341F" w:rsidRDefault="00247C1A" w:rsidP="00247C1A">
      <w:pPr>
        <w:pStyle w:val="NoSpacing"/>
        <w:rPr>
          <w:bCs/>
          <w:i/>
          <w:iCs/>
          <w:lang w:val="de-DE"/>
        </w:rPr>
      </w:pPr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>
        <w:rPr>
          <w:bCs/>
          <w:lang w:val="en-GB"/>
        </w:rPr>
        <w:t xml:space="preserve"> </w:t>
      </w:r>
      <w:r w:rsidRPr="006F045C">
        <w:rPr>
          <w:bCs/>
          <w:i/>
          <w:lang w:val="en-GB"/>
        </w:rPr>
        <w:t>ECV-T10 FAPAR – fraction of absorbed photosynthetically active radiation.</w:t>
      </w:r>
      <w:r>
        <w:rPr>
          <w:bCs/>
          <w:lang w:val="en-GB"/>
        </w:rPr>
        <w:t xml:space="preserve">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65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4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http://www.fao.org/gtos/doc/ECVs/T10/T10.pdf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lang w:val="de-DE"/>
        </w:rPr>
      </w:pPr>
    </w:p>
    <w:p w:rsidR="00247C1A" w:rsidRPr="006F341F" w:rsidRDefault="00247C1A" w:rsidP="00247C1A">
      <w:pPr>
        <w:pStyle w:val="NoSpacing"/>
        <w:rPr>
          <w:bCs/>
          <w:i/>
          <w:iCs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9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 ECV-T11 </w:t>
      </w:r>
      <w:r>
        <w:rPr>
          <w:bCs/>
          <w:i/>
          <w:iCs/>
          <w:lang w:val="en-GB"/>
        </w:rPr>
        <w:t>LAI - l</w:t>
      </w:r>
      <w:r w:rsidRPr="00083329">
        <w:rPr>
          <w:bCs/>
          <w:i/>
          <w:iCs/>
          <w:lang w:val="en-GB"/>
        </w:rPr>
        <w:t xml:space="preserve">eaf area index.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66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5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http://www.fao.org/gtos/doc/ECVs/T11/T11.pdf</w:t>
        </w:r>
      </w:hyperlink>
    </w:p>
    <w:p w:rsidR="00A31C46" w:rsidRDefault="00A31C46" w:rsidP="00247C1A">
      <w:pPr>
        <w:pStyle w:val="NoSpacing"/>
        <w:rPr>
          <w:bCs/>
          <w:lang w:val="de-DE"/>
        </w:rPr>
      </w:pPr>
    </w:p>
    <w:p w:rsidR="00247C1A" w:rsidRPr="006F341F" w:rsidRDefault="00247C1A" w:rsidP="00247C1A">
      <w:pPr>
        <w:pStyle w:val="NoSpacing"/>
        <w:rPr>
          <w:bCs/>
          <w:lang w:val="de-DE"/>
        </w:rPr>
      </w:pPr>
      <w:r w:rsidRPr="006F341F">
        <w:rPr>
          <w:bCs/>
          <w:lang w:val="de-DE"/>
        </w:rPr>
        <w:t>GTOS (2008).</w:t>
      </w:r>
      <w:r w:rsidRPr="006F341F">
        <w:rPr>
          <w:bCs/>
          <w:i/>
          <w:lang w:val="de-DE"/>
        </w:rPr>
        <w:t xml:space="preserve"> ECV T1 River discharge. </w:t>
      </w:r>
      <w:r w:rsidRPr="00E05C56">
        <w:rPr>
          <w:bCs/>
          <w:lang w:val="en-GB"/>
        </w:rPr>
        <w:t xml:space="preserve">Assessment of the status of the development of terrestrial essential climate variables. </w:t>
      </w:r>
      <w:r w:rsidRPr="006F341F">
        <w:rPr>
          <w:bCs/>
          <w:lang w:val="de-DE"/>
        </w:rPr>
        <w:t>GTOS 56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6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http://www.fao.org/gtos/doc/ECVs/T01/T01.pdf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color w:val="0000FF"/>
          <w:u w:val="single"/>
          <w:lang w:val="de-DE"/>
        </w:rPr>
      </w:pPr>
    </w:p>
    <w:p w:rsidR="00247C1A" w:rsidRDefault="00247C1A" w:rsidP="00247C1A">
      <w:pPr>
        <w:pStyle w:val="NoSpacing"/>
        <w:rPr>
          <w:bCs/>
          <w:i/>
          <w:lang w:val="en-GB"/>
        </w:rPr>
      </w:pPr>
      <w:r w:rsidRPr="00E05C56">
        <w:rPr>
          <w:bCs/>
          <w:lang w:val="en-GB"/>
        </w:rPr>
        <w:t>GTOS (2008).</w:t>
      </w:r>
      <w:r w:rsidRPr="00083329">
        <w:rPr>
          <w:bCs/>
          <w:i/>
          <w:lang w:val="en-GB"/>
        </w:rPr>
        <w:t xml:space="preserve"> ECV T03 Terrestrial Groundwater</w:t>
      </w:r>
      <w:r>
        <w:rPr>
          <w:bCs/>
          <w:i/>
          <w:lang w:val="en-GB"/>
        </w:rPr>
        <w:t>.</w:t>
      </w:r>
      <w:r w:rsidRPr="00083329">
        <w:rPr>
          <w:bCs/>
          <w:i/>
          <w:lang w:val="en-GB"/>
        </w:rPr>
        <w:t xml:space="preserve"> </w:t>
      </w:r>
      <w:r w:rsidRPr="00E05C56">
        <w:rPr>
          <w:bCs/>
          <w:lang w:val="en-GB"/>
        </w:rPr>
        <w:t xml:space="preserve">Assessment of the status of the development of </w:t>
      </w:r>
      <w:r>
        <w:rPr>
          <w:bCs/>
          <w:lang w:val="en-GB"/>
        </w:rPr>
        <w:t xml:space="preserve">the standards for the </w:t>
      </w:r>
      <w:r w:rsidRPr="00E05C56">
        <w:rPr>
          <w:bCs/>
          <w:lang w:val="en-GB"/>
        </w:rPr>
        <w:t>terrestrial essential climate variables.</w:t>
      </w:r>
    </w:p>
    <w:p w:rsidR="00247C1A" w:rsidRDefault="00021226" w:rsidP="00247C1A">
      <w:pPr>
        <w:pStyle w:val="NoSpacing"/>
      </w:pPr>
      <w:hyperlink r:id="rId57" w:history="1">
        <w:r w:rsidR="00247C1A" w:rsidRPr="003E433B">
          <w:rPr>
            <w:rFonts w:ascii="Calibri" w:eastAsia="Calibri" w:hAnsi="Calibri" w:cs="Times New Roman"/>
            <w:color w:val="0000FF"/>
            <w:u w:val="single"/>
          </w:rPr>
          <w:t>http://www.fao.org/gtos/ECV-T03.html</w:t>
        </w:r>
      </w:hyperlink>
    </w:p>
    <w:p w:rsidR="00247C1A" w:rsidRPr="00083329" w:rsidRDefault="00247C1A" w:rsidP="00247C1A">
      <w:pPr>
        <w:pStyle w:val="NoSpacing"/>
        <w:rPr>
          <w:bCs/>
          <w:i/>
          <w:lang w:val="en-GB"/>
        </w:rPr>
      </w:pPr>
    </w:p>
    <w:p w:rsidR="00247C1A" w:rsidRPr="006F341F" w:rsidRDefault="00247C1A" w:rsidP="00247C1A">
      <w:pPr>
        <w:pStyle w:val="NoSpacing"/>
        <w:rPr>
          <w:bCs/>
          <w:i/>
          <w:lang w:val="de-DE"/>
        </w:rPr>
      </w:pPr>
      <w:r w:rsidRPr="00E05C56">
        <w:rPr>
          <w:bCs/>
          <w:lang w:val="en-GB"/>
        </w:rPr>
        <w:lastRenderedPageBreak/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n-GB"/>
        </w:rPr>
        <w:t xml:space="preserve"> ECV-T9 Land cover.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64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58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http://www.fao.org/gtos/doc/ECVs/T09/T09.pdf</w:t>
        </w:r>
      </w:hyperlink>
    </w:p>
    <w:p w:rsidR="00247C1A" w:rsidRPr="006F341F" w:rsidRDefault="00247C1A" w:rsidP="00247C1A">
      <w:pPr>
        <w:pStyle w:val="NoSpacing"/>
        <w:rPr>
          <w:rFonts w:ascii="Calibri" w:eastAsia="Calibri" w:hAnsi="Calibri" w:cs="Times New Roman"/>
          <w:lang w:val="de-DE"/>
        </w:rPr>
      </w:pPr>
    </w:p>
    <w:p w:rsidR="00247C1A" w:rsidRPr="006F341F" w:rsidRDefault="00247C1A" w:rsidP="00247C1A">
      <w:pPr>
        <w:pStyle w:val="NoSpacing"/>
        <w:rPr>
          <w:bCs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</w:t>
      </w:r>
      <w:r w:rsidRPr="00083329">
        <w:rPr>
          <w:bCs/>
          <w:i/>
          <w:lang w:val="en-GB"/>
        </w:rPr>
        <w:t xml:space="preserve"> ECV-T12 Biomass</w:t>
      </w:r>
      <w:r>
        <w:rPr>
          <w:bCs/>
          <w:i/>
          <w:lang w:val="en-GB"/>
        </w:rPr>
        <w:t xml:space="preserve">. </w:t>
      </w:r>
      <w:r w:rsidRPr="00E55CAB">
        <w:rPr>
          <w:bCs/>
          <w:lang w:val="en-GB"/>
        </w:rPr>
        <w:t xml:space="preserve">Assessment of the status of the development of standards for the terrestrial essential climate variables. </w:t>
      </w:r>
      <w:r w:rsidRPr="006F341F">
        <w:rPr>
          <w:bCs/>
          <w:lang w:val="de-DE"/>
        </w:rPr>
        <w:t>GTOS 67</w:t>
      </w:r>
      <w:r>
        <w:rPr>
          <w:bCs/>
          <w:lang w:val="de-DE"/>
        </w:rPr>
        <w:t>.</w:t>
      </w:r>
    </w:p>
    <w:p w:rsidR="00247C1A" w:rsidRPr="006F341F" w:rsidRDefault="00021226" w:rsidP="00247C1A">
      <w:pPr>
        <w:pStyle w:val="NoSpacing"/>
        <w:rPr>
          <w:rFonts w:ascii="Calibri" w:eastAsia="Calibri" w:hAnsi="Calibri" w:cs="Times New Roman"/>
          <w:lang w:val="de-DE"/>
        </w:rPr>
      </w:pPr>
      <w:hyperlink r:id="rId59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http://www.fao.org/gtos/doc/ECVs/T12/T12.pdf</w:t>
        </w:r>
      </w:hyperlink>
    </w:p>
    <w:p w:rsidR="00247C1A" w:rsidRPr="006F341F" w:rsidRDefault="00247C1A" w:rsidP="00247C1A">
      <w:pPr>
        <w:pStyle w:val="NoSpacing"/>
        <w:rPr>
          <w:bCs/>
          <w:lang w:val="de-DE"/>
        </w:rPr>
      </w:pPr>
    </w:p>
    <w:p w:rsidR="00247C1A" w:rsidRPr="006F341F" w:rsidRDefault="00247C1A" w:rsidP="00247C1A">
      <w:pPr>
        <w:pStyle w:val="NoSpacing"/>
        <w:rPr>
          <w:bCs/>
          <w:i/>
          <w:iCs/>
          <w:lang w:val="de-DE"/>
        </w:rPr>
      </w:pPr>
      <w:r w:rsidRPr="00E05C56">
        <w:rPr>
          <w:bCs/>
          <w:lang w:val="en-GB"/>
        </w:rPr>
        <w:t>GTOS (200</w:t>
      </w:r>
      <w:r>
        <w:rPr>
          <w:bCs/>
          <w:lang w:val="en-GB"/>
        </w:rPr>
        <w:t>8</w:t>
      </w:r>
      <w:r w:rsidRPr="00E05C56">
        <w:rPr>
          <w:bCs/>
          <w:lang w:val="en-GB"/>
        </w:rPr>
        <w:t>).</w:t>
      </w:r>
      <w:r w:rsidRPr="00083329">
        <w:rPr>
          <w:bCs/>
          <w:i/>
          <w:iCs/>
          <w:lang w:val="en-GB"/>
        </w:rPr>
        <w:t xml:space="preserve">  ECV-T13 </w:t>
      </w:r>
      <w:r>
        <w:rPr>
          <w:bCs/>
          <w:i/>
          <w:iCs/>
          <w:lang w:val="en-GB"/>
        </w:rPr>
        <w:t>Fire - f</w:t>
      </w:r>
      <w:r w:rsidRPr="00083329">
        <w:rPr>
          <w:bCs/>
          <w:i/>
          <w:iCs/>
          <w:lang w:val="en-GB"/>
        </w:rPr>
        <w:t xml:space="preserve">ire disturbance. </w:t>
      </w:r>
      <w:r w:rsidRPr="00E05C56">
        <w:rPr>
          <w:bCs/>
          <w:lang w:val="en-GB"/>
        </w:rPr>
        <w:t>Assessment of the status of the development of</w:t>
      </w:r>
      <w:r>
        <w:rPr>
          <w:bCs/>
          <w:lang w:val="en-GB"/>
        </w:rPr>
        <w:t xml:space="preserve"> the standards for the</w:t>
      </w:r>
      <w:r w:rsidRPr="00E05C56">
        <w:rPr>
          <w:bCs/>
          <w:lang w:val="en-GB"/>
        </w:rPr>
        <w:t xml:space="preserve"> terrestrial essential climate variables.</w:t>
      </w:r>
      <w:r>
        <w:rPr>
          <w:bCs/>
          <w:lang w:val="en-GB"/>
        </w:rPr>
        <w:t xml:space="preserve"> </w:t>
      </w:r>
      <w:r w:rsidRPr="006F341F">
        <w:rPr>
          <w:bCs/>
          <w:lang w:val="de-DE"/>
        </w:rPr>
        <w:t>GTOS 68</w:t>
      </w:r>
      <w:r>
        <w:rPr>
          <w:bCs/>
          <w:lang w:val="de-DE"/>
        </w:rPr>
        <w:t>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60" w:history="1">
        <w:r w:rsidR="00247C1A" w:rsidRPr="006F341F">
          <w:rPr>
            <w:rFonts w:ascii="Calibri" w:eastAsia="Calibri" w:hAnsi="Calibri" w:cs="Times New Roman"/>
            <w:color w:val="0000FF"/>
            <w:u w:val="single"/>
            <w:lang w:val="de-DE"/>
          </w:rPr>
          <w:t>http://www.fao.org/gtos/doc/ECVs/T13/T13.pdf</w:t>
        </w:r>
      </w:hyperlink>
    </w:p>
    <w:p w:rsidR="00A31C46" w:rsidRPr="00F05AD8" w:rsidRDefault="00A31C46" w:rsidP="00A5268A">
      <w:pPr>
        <w:pStyle w:val="NoSpacing"/>
        <w:rPr>
          <w:lang w:val="de-DE"/>
        </w:rPr>
      </w:pPr>
    </w:p>
    <w:p w:rsidR="00A5268A" w:rsidRDefault="00A5268A" w:rsidP="00A5268A">
      <w:pPr>
        <w:pStyle w:val="NoSpacing"/>
      </w:pPr>
      <w:r w:rsidRPr="00704275">
        <w:t>Gurran, N. et al. (2008).</w:t>
      </w:r>
      <w:r>
        <w:rPr>
          <w:i/>
        </w:rPr>
        <w:t xml:space="preserve"> </w:t>
      </w:r>
      <w:r w:rsidRPr="002D2C5D">
        <w:rPr>
          <w:i/>
        </w:rPr>
        <w:t>Planning for climate change</w:t>
      </w:r>
      <w:r w:rsidR="00DA24F6">
        <w:rPr>
          <w:i/>
        </w:rPr>
        <w:t xml:space="preserve"> </w:t>
      </w:r>
      <w:r w:rsidRPr="002D2C5D">
        <w:rPr>
          <w:i/>
        </w:rPr>
        <w:t xml:space="preserve">in </w:t>
      </w:r>
      <w:r w:rsidR="00EE1EA2">
        <w:rPr>
          <w:i/>
        </w:rPr>
        <w:t>c</w:t>
      </w:r>
      <w:r w:rsidR="00DA24F6">
        <w:rPr>
          <w:i/>
        </w:rPr>
        <w:t>oastal Australia: State of practice</w:t>
      </w:r>
      <w:r>
        <w:rPr>
          <w:i/>
        </w:rPr>
        <w:t xml:space="preserve">. </w:t>
      </w:r>
      <w:r w:rsidRPr="00704275">
        <w:t>University of Sydney</w:t>
      </w:r>
      <w:r>
        <w:t>.</w:t>
      </w:r>
    </w:p>
    <w:p w:rsidR="00A5268A" w:rsidRDefault="00021226" w:rsidP="00A5268A">
      <w:pPr>
        <w:pStyle w:val="NoSpacing"/>
      </w:pPr>
      <w:hyperlink r:id="rId61" w:history="1">
        <w:r w:rsidR="00A5268A" w:rsidRPr="001030A4">
          <w:rPr>
            <w:rStyle w:val="Hyperlink"/>
          </w:rPr>
          <w:t>http://www.seachangetaskforce.org.au/Publications/Planning%20for%20climate%20change%20in%20coastal%20Australia%20%20State%20of%20Practice.pdf</w:t>
        </w:r>
      </w:hyperlink>
      <w:r w:rsidR="00A5268A" w:rsidRPr="001030A4">
        <w:t xml:space="preserve"> </w:t>
      </w:r>
    </w:p>
    <w:p w:rsidR="00A5268A" w:rsidRPr="001030A4" w:rsidRDefault="00A5268A" w:rsidP="00A5268A">
      <w:pPr>
        <w:pStyle w:val="NoSpacing"/>
      </w:pPr>
    </w:p>
    <w:p w:rsidR="0031797E" w:rsidRDefault="0031797E" w:rsidP="0031797E">
      <w:pPr>
        <w:pStyle w:val="NoSpacing"/>
      </w:pPr>
      <w:r w:rsidRPr="009A1343">
        <w:t>Husband, R. (2011).</w:t>
      </w:r>
      <w:r>
        <w:rPr>
          <w:i/>
        </w:rPr>
        <w:t xml:space="preserve"> </w:t>
      </w:r>
      <w:r w:rsidRPr="00E9576C">
        <w:rPr>
          <w:i/>
        </w:rPr>
        <w:t>EUGENE climate status quo report</w:t>
      </w:r>
      <w:r>
        <w:rPr>
          <w:i/>
        </w:rPr>
        <w:t>.</w:t>
      </w:r>
      <w:r>
        <w:t xml:space="preserve"> </w:t>
      </w:r>
    </w:p>
    <w:p w:rsidR="0031797E" w:rsidRDefault="00021226" w:rsidP="0031797E">
      <w:pPr>
        <w:pStyle w:val="NoSpacing"/>
      </w:pPr>
      <w:hyperlink r:id="rId62" w:history="1">
        <w:r w:rsidR="0031797E" w:rsidRPr="00535C84">
          <w:rPr>
            <w:rStyle w:val="Hyperlink"/>
          </w:rPr>
          <w:t>http://www.ukeof.org.uk/documents/20100909-eugene-climate-status-quo-report.pdf</w:t>
        </w:r>
      </w:hyperlink>
      <w:r w:rsidR="0031797E">
        <w:t xml:space="preserve"> </w:t>
      </w:r>
    </w:p>
    <w:p w:rsidR="0031797E" w:rsidRDefault="0031797E" w:rsidP="0031797E">
      <w:pPr>
        <w:pStyle w:val="NoSpacing"/>
      </w:pPr>
    </w:p>
    <w:p w:rsidR="00D70954" w:rsidRDefault="00D70954" w:rsidP="00D70954">
      <w:pPr>
        <w:spacing w:after="0" w:line="240" w:lineRule="auto"/>
        <w:rPr>
          <w:i/>
        </w:rPr>
      </w:pPr>
      <w:r w:rsidRPr="00A81FF9">
        <w:t xml:space="preserve">ICMM (2011). </w:t>
      </w:r>
      <w:r w:rsidRPr="00A81FF9">
        <w:rPr>
          <w:i/>
        </w:rPr>
        <w:t>Measurement, reporting and verification and the mining and metals industry.</w:t>
      </w:r>
    </w:p>
    <w:p w:rsidR="00D70954" w:rsidRPr="00A81FF9" w:rsidRDefault="00021226" w:rsidP="00D70954">
      <w:pPr>
        <w:spacing w:after="0" w:line="240" w:lineRule="auto"/>
      </w:pPr>
      <w:hyperlink r:id="rId63" w:history="1">
        <w:r w:rsidR="00D70954" w:rsidRPr="00207BA3">
          <w:rPr>
            <w:rStyle w:val="Hyperlink"/>
          </w:rPr>
          <w:t>https://www.icmm.com/document/2660</w:t>
        </w:r>
      </w:hyperlink>
      <w:r w:rsidR="00D70954">
        <w:t xml:space="preserve"> </w:t>
      </w:r>
    </w:p>
    <w:p w:rsidR="00D70954" w:rsidRDefault="00D70954" w:rsidP="00FB4CD2">
      <w:pPr>
        <w:spacing w:after="0" w:line="240" w:lineRule="auto"/>
      </w:pPr>
    </w:p>
    <w:p w:rsidR="00FB4CD2" w:rsidRPr="00126D1D" w:rsidRDefault="00FB4CD2" w:rsidP="00FB4CD2">
      <w:pPr>
        <w:spacing w:after="0" w:line="240" w:lineRule="auto"/>
      </w:pPr>
      <w:r>
        <w:t xml:space="preserve">IGES (2013). </w:t>
      </w:r>
      <w:r w:rsidRPr="00581938">
        <w:rPr>
          <w:i/>
        </w:rPr>
        <w:t>Further defining actionable information.</w:t>
      </w:r>
      <w:r>
        <w:t xml:space="preserve"> AMS, Austin.</w:t>
      </w:r>
    </w:p>
    <w:p w:rsidR="00FB4CD2" w:rsidRDefault="00021226" w:rsidP="00FB4CD2">
      <w:pPr>
        <w:spacing w:after="0" w:line="240" w:lineRule="auto"/>
      </w:pPr>
      <w:hyperlink r:id="rId64" w:history="1">
        <w:r w:rsidR="00FB4CD2" w:rsidRPr="00126D1D">
          <w:rPr>
            <w:color w:val="0000FF" w:themeColor="hyperlink"/>
            <w:u w:val="single"/>
          </w:rPr>
          <w:t>http://strategies.org/environmental-information/stakeholder-engagement-climate-information/defining-actionable-information/</w:t>
        </w:r>
      </w:hyperlink>
      <w:r w:rsidR="00FB4CD2" w:rsidRPr="00126D1D">
        <w:t xml:space="preserve"> </w:t>
      </w:r>
    </w:p>
    <w:p w:rsidR="00FB4CD2" w:rsidRDefault="00FB4CD2" w:rsidP="00FB4CD2">
      <w:pPr>
        <w:spacing w:after="0" w:line="240" w:lineRule="auto"/>
      </w:pPr>
    </w:p>
    <w:p w:rsidR="00FB4CD2" w:rsidRPr="00126D1D" w:rsidRDefault="00FB4CD2" w:rsidP="00FB4CD2">
      <w:pPr>
        <w:spacing w:after="0" w:line="240" w:lineRule="auto"/>
      </w:pPr>
      <w:r>
        <w:t xml:space="preserve">IGES (2012). </w:t>
      </w:r>
      <w:r w:rsidRPr="00AC14AA">
        <w:rPr>
          <w:i/>
        </w:rPr>
        <w:t xml:space="preserve">A growing interest 2 – </w:t>
      </w:r>
      <w:r w:rsidR="00DA24F6">
        <w:rPr>
          <w:i/>
        </w:rPr>
        <w:t>C</w:t>
      </w:r>
      <w:r w:rsidRPr="00AC14AA">
        <w:rPr>
          <w:i/>
        </w:rPr>
        <w:t>limate and economic impacts on the plant sector.</w:t>
      </w:r>
    </w:p>
    <w:p w:rsidR="00FB4CD2" w:rsidRPr="00126D1D" w:rsidRDefault="00021226" w:rsidP="00FB4CD2">
      <w:pPr>
        <w:spacing w:after="0" w:line="240" w:lineRule="auto"/>
      </w:pPr>
      <w:hyperlink r:id="rId65" w:history="1">
        <w:r w:rsidR="00FB4CD2" w:rsidRPr="00126D1D">
          <w:rPr>
            <w:color w:val="0000FF" w:themeColor="hyperlink"/>
            <w:u w:val="single"/>
          </w:rPr>
          <w:t>http://strategies.org/environmental-information/stakeholder-engagement-climate-information/a-growing-interest-2/</w:t>
        </w:r>
      </w:hyperlink>
      <w:r w:rsidR="00FB4CD2" w:rsidRPr="00126D1D">
        <w:t xml:space="preserve"> </w:t>
      </w:r>
    </w:p>
    <w:p w:rsidR="00FB4CD2" w:rsidRPr="00126D1D" w:rsidRDefault="00FB4CD2" w:rsidP="00FB4CD2">
      <w:pPr>
        <w:spacing w:after="0" w:line="240" w:lineRule="auto"/>
      </w:pPr>
    </w:p>
    <w:p w:rsidR="00FB4CD2" w:rsidRPr="00AC14AA" w:rsidRDefault="00FB4CD2" w:rsidP="00FB4CD2">
      <w:pPr>
        <w:spacing w:after="0" w:line="240" w:lineRule="auto"/>
        <w:rPr>
          <w:i/>
        </w:rPr>
      </w:pPr>
      <w:r>
        <w:t xml:space="preserve">IGES (2012). </w:t>
      </w:r>
      <w:r w:rsidRPr="00AC14AA">
        <w:rPr>
          <w:i/>
        </w:rPr>
        <w:t>Climate services and approaches for public-private engagement.</w:t>
      </w:r>
    </w:p>
    <w:p w:rsidR="00FB4CD2" w:rsidRPr="00126D1D" w:rsidRDefault="00021226" w:rsidP="00FB4CD2">
      <w:pPr>
        <w:spacing w:after="0" w:line="240" w:lineRule="auto"/>
      </w:pPr>
      <w:hyperlink r:id="rId66" w:history="1">
        <w:r w:rsidR="00FB4CD2" w:rsidRPr="00126D1D">
          <w:rPr>
            <w:color w:val="0000FF" w:themeColor="hyperlink"/>
            <w:u w:val="single"/>
          </w:rPr>
          <w:t>http://strategies.org/environmental-information/stakeholder-engagement-climate-information/approaches-for-public-private-engagement/</w:t>
        </w:r>
      </w:hyperlink>
      <w:r w:rsidR="00FB4CD2" w:rsidRPr="00126D1D">
        <w:t xml:space="preserve"> </w:t>
      </w:r>
    </w:p>
    <w:p w:rsidR="00FB4CD2" w:rsidRPr="00126D1D" w:rsidRDefault="00FB4CD2" w:rsidP="00FB4CD2">
      <w:pPr>
        <w:spacing w:after="0" w:line="240" w:lineRule="auto"/>
      </w:pPr>
    </w:p>
    <w:p w:rsidR="00FB4CD2" w:rsidRPr="00126D1D" w:rsidRDefault="00FB4CD2" w:rsidP="00FB4CD2">
      <w:pPr>
        <w:spacing w:after="0" w:line="240" w:lineRule="auto"/>
      </w:pPr>
      <w:r>
        <w:t xml:space="preserve">IGES (2012). </w:t>
      </w:r>
      <w:r w:rsidRPr="00AC14AA">
        <w:rPr>
          <w:i/>
        </w:rPr>
        <w:t>Executive roundtable on climate, private sector engagement, and strategic forecasting.</w:t>
      </w:r>
      <w:r w:rsidRPr="00126D1D">
        <w:t xml:space="preserve"> </w:t>
      </w:r>
      <w:hyperlink r:id="rId67" w:history="1">
        <w:r w:rsidRPr="00126D1D">
          <w:rPr>
            <w:color w:val="0000FF" w:themeColor="hyperlink"/>
            <w:u w:val="single"/>
          </w:rPr>
          <w:t>http://strategies.org/environmental-information/stakeholder-engagement-climate-information/executive-roundtable/</w:t>
        </w:r>
      </w:hyperlink>
      <w:r w:rsidRPr="00126D1D">
        <w:t xml:space="preserve"> </w:t>
      </w:r>
    </w:p>
    <w:p w:rsidR="00FB4CD2" w:rsidRPr="00126D1D" w:rsidRDefault="00FB4CD2" w:rsidP="00FB4CD2">
      <w:pPr>
        <w:spacing w:after="0" w:line="240" w:lineRule="auto"/>
      </w:pPr>
    </w:p>
    <w:p w:rsidR="00A5268A" w:rsidRDefault="00A5268A" w:rsidP="00A5268A">
      <w:pPr>
        <w:pStyle w:val="NoSpacing"/>
      </w:pPr>
      <w:r w:rsidRPr="00FD0D38">
        <w:t>IPCC (2012).</w:t>
      </w:r>
      <w:r w:rsidRPr="00FD0D38">
        <w:rPr>
          <w:i/>
        </w:rPr>
        <w:t xml:space="preserve"> Managing the </w:t>
      </w:r>
      <w:r>
        <w:rPr>
          <w:i/>
        </w:rPr>
        <w:t>r</w:t>
      </w:r>
      <w:r w:rsidRPr="00FD0D38">
        <w:rPr>
          <w:i/>
        </w:rPr>
        <w:t xml:space="preserve">isks of </w:t>
      </w:r>
      <w:r>
        <w:rPr>
          <w:i/>
        </w:rPr>
        <w:t>e</w:t>
      </w:r>
      <w:r w:rsidRPr="00FD0D38">
        <w:rPr>
          <w:i/>
        </w:rPr>
        <w:t xml:space="preserve">xtreme </w:t>
      </w:r>
      <w:r>
        <w:rPr>
          <w:i/>
        </w:rPr>
        <w:t>e</w:t>
      </w:r>
      <w:r w:rsidRPr="00FD0D38">
        <w:rPr>
          <w:i/>
        </w:rPr>
        <w:t xml:space="preserve">vents and </w:t>
      </w:r>
      <w:r>
        <w:rPr>
          <w:i/>
        </w:rPr>
        <w:t>d</w:t>
      </w:r>
      <w:r w:rsidRPr="00FD0D38">
        <w:rPr>
          <w:i/>
        </w:rPr>
        <w:t xml:space="preserve">isasters to </w:t>
      </w:r>
      <w:r>
        <w:rPr>
          <w:i/>
        </w:rPr>
        <w:t>a</w:t>
      </w:r>
      <w:r w:rsidRPr="00FD0D38">
        <w:rPr>
          <w:i/>
        </w:rPr>
        <w:t>dvance</w:t>
      </w:r>
      <w:r>
        <w:rPr>
          <w:i/>
        </w:rPr>
        <w:t xml:space="preserve"> c</w:t>
      </w:r>
      <w:r w:rsidRPr="00FD0D38">
        <w:rPr>
          <w:i/>
        </w:rPr>
        <w:t xml:space="preserve">limate </w:t>
      </w:r>
      <w:r>
        <w:rPr>
          <w:i/>
        </w:rPr>
        <w:t>c</w:t>
      </w:r>
      <w:r w:rsidRPr="00FD0D38">
        <w:rPr>
          <w:i/>
        </w:rPr>
        <w:t xml:space="preserve">hange </w:t>
      </w:r>
      <w:r>
        <w:rPr>
          <w:i/>
        </w:rPr>
        <w:t>a</w:t>
      </w:r>
      <w:r w:rsidRPr="00FD0D38">
        <w:rPr>
          <w:i/>
        </w:rPr>
        <w:t>daptation</w:t>
      </w:r>
      <w:r>
        <w:rPr>
          <w:i/>
        </w:rPr>
        <w:t>.</w:t>
      </w:r>
      <w:r w:rsidR="00DA24F6">
        <w:rPr>
          <w:i/>
        </w:rPr>
        <w:t xml:space="preserve"> </w:t>
      </w:r>
      <w:r w:rsidR="00DA24F6" w:rsidRPr="00DA24F6">
        <w:t>Summary for policy makers</w:t>
      </w:r>
      <w:r w:rsidR="00F05AD8">
        <w:t>.</w:t>
      </w:r>
    </w:p>
    <w:p w:rsidR="00A5268A" w:rsidRDefault="00021226" w:rsidP="00A5268A">
      <w:pPr>
        <w:pStyle w:val="NoSpacing"/>
      </w:pPr>
      <w:hyperlink r:id="rId68" w:history="1">
        <w:r w:rsidR="00A5268A" w:rsidRPr="00E72A60">
          <w:rPr>
            <w:rStyle w:val="Hyperlink"/>
          </w:rPr>
          <w:t>http://ipcc-wg2.gov/SREX/report/</w:t>
        </w:r>
      </w:hyperlink>
      <w:r w:rsidR="00A5268A">
        <w:t xml:space="preserve"> both summary and complete report</w:t>
      </w:r>
    </w:p>
    <w:p w:rsidR="00A5268A" w:rsidRPr="00FD0D38" w:rsidRDefault="00A5268A" w:rsidP="00A5268A">
      <w:pPr>
        <w:pStyle w:val="NoSpacing"/>
      </w:pPr>
    </w:p>
    <w:p w:rsidR="00247C1A" w:rsidRDefault="00247C1A" w:rsidP="00247C1A">
      <w:pPr>
        <w:pStyle w:val="NoSpacing"/>
      </w:pPr>
      <w:r w:rsidRPr="002F538E">
        <w:t>Janeto</w:t>
      </w:r>
      <w:r>
        <w:t>s</w:t>
      </w:r>
      <w:r w:rsidRPr="002F538E">
        <w:t>, A.</w:t>
      </w:r>
      <w:r>
        <w:t>C. (2007).</w:t>
      </w:r>
      <w:r w:rsidRPr="00361F74">
        <w:rPr>
          <w:i/>
        </w:rPr>
        <w:t xml:space="preserve"> Climate change, remote sensing and monitoring from space</w:t>
      </w:r>
      <w:r>
        <w:rPr>
          <w:i/>
        </w:rPr>
        <w:t>.</w:t>
      </w:r>
      <w:r w:rsidRPr="00361F74">
        <w:rPr>
          <w:i/>
        </w:rPr>
        <w:t xml:space="preserve"> </w:t>
      </w:r>
      <w:r w:rsidRPr="002F538E">
        <w:t>Presentation EastFire Conference, George Mason University</w:t>
      </w:r>
      <w:r>
        <w:t>.</w:t>
      </w:r>
    </w:p>
    <w:p w:rsidR="00247C1A" w:rsidRDefault="00021226" w:rsidP="00247C1A">
      <w:pPr>
        <w:pStyle w:val="NoSpacing"/>
      </w:pPr>
      <w:hyperlink r:id="rId69" w:history="1">
        <w:r w:rsidR="00247C1A" w:rsidRPr="00535C84">
          <w:rPr>
            <w:rStyle w:val="Hyperlink"/>
          </w:rPr>
          <w:t>http://eastfire.gmu.edu/efc07/homemain_files/PDF_EFC2007/P2/P2.1.1_Anthony%20Janetos.pdf</w:t>
        </w:r>
      </w:hyperlink>
      <w:r w:rsidR="00247C1A">
        <w:t xml:space="preserve"> </w:t>
      </w:r>
    </w:p>
    <w:p w:rsidR="00247C1A" w:rsidRPr="002F538E" w:rsidRDefault="00247C1A" w:rsidP="00247C1A">
      <w:pPr>
        <w:pStyle w:val="NoSpacing"/>
      </w:pPr>
    </w:p>
    <w:p w:rsidR="002470CF" w:rsidRPr="005740E0" w:rsidRDefault="002470CF" w:rsidP="0031797E">
      <w:pPr>
        <w:pStyle w:val="NoSpacing"/>
      </w:pPr>
    </w:p>
    <w:p w:rsidR="0031797E" w:rsidRDefault="0031797E" w:rsidP="0031797E">
      <w:pPr>
        <w:pStyle w:val="NoSpacing"/>
        <w:rPr>
          <w:i/>
        </w:rPr>
      </w:pPr>
      <w:r w:rsidRPr="009A1343">
        <w:rPr>
          <w:lang w:val="nl-NL"/>
        </w:rPr>
        <w:lastRenderedPageBreak/>
        <w:t>Laake, P. van, Karky, B., Skutsch, M. (2008).</w:t>
      </w:r>
      <w:r w:rsidRPr="009A1343">
        <w:rPr>
          <w:i/>
          <w:lang w:val="nl-NL"/>
        </w:rPr>
        <w:t xml:space="preserve"> </w:t>
      </w:r>
      <w:r w:rsidRPr="00E9576C">
        <w:rPr>
          <w:i/>
        </w:rPr>
        <w:t>Community forestry as a requisite for REDD</w:t>
      </w:r>
      <w:r>
        <w:rPr>
          <w:i/>
        </w:rPr>
        <w:t xml:space="preserve">. </w:t>
      </w:r>
    </w:p>
    <w:p w:rsidR="0031797E" w:rsidRDefault="00021226" w:rsidP="0031797E">
      <w:pPr>
        <w:pStyle w:val="NoSpacing"/>
      </w:pPr>
      <w:hyperlink r:id="rId70" w:history="1">
        <w:r w:rsidR="0031797E" w:rsidRPr="00535C84">
          <w:rPr>
            <w:rStyle w:val="Hyperlink"/>
          </w:rPr>
          <w:t>http://www.communitycarbonforestry.org/NewPublications/Paper%20Van%20Laake%20et%20al.pdf</w:t>
        </w:r>
      </w:hyperlink>
      <w:r w:rsidR="0031797E">
        <w:t xml:space="preserve"> </w:t>
      </w:r>
    </w:p>
    <w:p w:rsidR="003C3427" w:rsidRDefault="003C3427" w:rsidP="0031797E">
      <w:pPr>
        <w:pStyle w:val="NoSpacing"/>
      </w:pPr>
    </w:p>
    <w:p w:rsidR="003C3427" w:rsidRDefault="003C3427" w:rsidP="003C3427">
      <w:pPr>
        <w:spacing w:after="0" w:line="240" w:lineRule="auto"/>
      </w:pPr>
      <w:r>
        <w:t xml:space="preserve">Lange, M. (2013). </w:t>
      </w:r>
      <w:r w:rsidRPr="00875EAC">
        <w:rPr>
          <w:i/>
        </w:rPr>
        <w:t xml:space="preserve">EU </w:t>
      </w:r>
      <w:r w:rsidR="00A31C46">
        <w:rPr>
          <w:i/>
        </w:rPr>
        <w:t>b</w:t>
      </w:r>
      <w:r w:rsidRPr="00875EAC">
        <w:rPr>
          <w:i/>
        </w:rPr>
        <w:t>iofuel policies in practice - a carbon map for Kalimantan and Sumatra.</w:t>
      </w:r>
      <w:r>
        <w:rPr>
          <w:i/>
        </w:rPr>
        <w:t xml:space="preserve"> </w:t>
      </w:r>
      <w:r>
        <w:t>Kiel Institute for the World Economy</w:t>
      </w:r>
      <w:r w:rsidR="00A31C46">
        <w:t>.</w:t>
      </w:r>
      <w:r>
        <w:t xml:space="preserve"> </w:t>
      </w:r>
      <w:r w:rsidR="00A31C46">
        <w:t>W</w:t>
      </w:r>
      <w:r>
        <w:t>orking paper no. 1863</w:t>
      </w:r>
      <w:r w:rsidR="00F05AD8">
        <w:t>.</w:t>
      </w:r>
    </w:p>
    <w:p w:rsidR="003C3427" w:rsidRDefault="00021226" w:rsidP="003C3427">
      <w:pPr>
        <w:pStyle w:val="NoSpacing"/>
      </w:pPr>
      <w:hyperlink r:id="rId71" w:history="1">
        <w:r w:rsidR="003C3427" w:rsidRPr="00BE1EB7">
          <w:rPr>
            <w:rStyle w:val="Hyperlink"/>
          </w:rPr>
          <w:t>https://www.ifw-members.ifw-kiel.de/publications/eu-biofuel-policies-in-practise-a-carbon-map-for-kalimantan-and-sumatra/KWP_Lange_2013_Carbon_Indonesia.pdf</w:t>
        </w:r>
      </w:hyperlink>
    </w:p>
    <w:p w:rsidR="0031797E" w:rsidRDefault="0031797E" w:rsidP="0031797E">
      <w:pPr>
        <w:pStyle w:val="NoSpacing"/>
      </w:pPr>
    </w:p>
    <w:p w:rsidR="005F1AFE" w:rsidRPr="007551E0" w:rsidRDefault="005F1AFE" w:rsidP="005F1AFE">
      <w:pPr>
        <w:pStyle w:val="NoSpacing"/>
      </w:pPr>
      <w:r>
        <w:t>Levine, S.J.</w:t>
      </w:r>
      <w:r w:rsidRPr="007551E0">
        <w:t xml:space="preserve"> </w:t>
      </w:r>
      <w:r w:rsidRPr="00670784">
        <w:rPr>
          <w:i/>
        </w:rPr>
        <w:t>Guide for writing a funding proposal.</w:t>
      </w:r>
      <w:r>
        <w:t xml:space="preserve"> Michigan State University.</w:t>
      </w:r>
    </w:p>
    <w:p w:rsidR="005F1AFE" w:rsidRDefault="00021226" w:rsidP="005F1AFE">
      <w:pPr>
        <w:pStyle w:val="NoSpacing"/>
        <w:rPr>
          <w:rFonts w:ascii="Verdana" w:hAnsi="Verdana"/>
          <w:color w:val="00B0F0"/>
          <w:u w:val="single"/>
        </w:rPr>
      </w:pPr>
      <w:hyperlink r:id="rId72" w:history="1">
        <w:r w:rsidR="005F1AFE" w:rsidRPr="00670784">
          <w:rPr>
            <w:rStyle w:val="Hyperlink"/>
          </w:rPr>
          <w:t>http://www.ukm.my/zuhairi/Pengajaran/tips/guide_proposal.pdf</w:t>
        </w:r>
      </w:hyperlink>
      <w:r w:rsidR="005F1AFE" w:rsidRPr="00670784">
        <w:t xml:space="preserve"> </w:t>
      </w:r>
      <w:r w:rsidR="005F1AFE">
        <w:rPr>
          <w:rFonts w:ascii="Verdana" w:hAnsi="Verdana"/>
          <w:color w:val="00B0F0"/>
          <w:u w:val="single"/>
        </w:rPr>
        <w:t xml:space="preserve"> </w:t>
      </w:r>
    </w:p>
    <w:p w:rsidR="005F1AFE" w:rsidRPr="00C04E10" w:rsidRDefault="005F1AFE" w:rsidP="005F1AFE">
      <w:pPr>
        <w:pStyle w:val="NoSpacing"/>
        <w:rPr>
          <w:rFonts w:ascii="Verdana" w:hAnsi="Verdana"/>
          <w:color w:val="00B0F0"/>
          <w:u w:val="single"/>
        </w:rPr>
      </w:pPr>
    </w:p>
    <w:p w:rsidR="00FB4CD2" w:rsidRDefault="00FB4CD2" w:rsidP="00FB4CD2">
      <w:pPr>
        <w:spacing w:after="0" w:line="240" w:lineRule="auto"/>
      </w:pPr>
      <w:r>
        <w:t xml:space="preserve">Mathieu, P.-P. (2012). </w:t>
      </w:r>
      <w:r w:rsidRPr="0094384F">
        <w:rPr>
          <w:i/>
        </w:rPr>
        <w:t xml:space="preserve">State of </w:t>
      </w:r>
      <w:r>
        <w:rPr>
          <w:i/>
        </w:rPr>
        <w:t>p</w:t>
      </w:r>
      <w:r w:rsidRPr="0094384F">
        <w:rPr>
          <w:i/>
        </w:rPr>
        <w:t xml:space="preserve">lay of </w:t>
      </w:r>
      <w:r>
        <w:rPr>
          <w:i/>
        </w:rPr>
        <w:t>c</w:t>
      </w:r>
      <w:r w:rsidRPr="0094384F">
        <w:rPr>
          <w:i/>
        </w:rPr>
        <w:t xml:space="preserve">limate </w:t>
      </w:r>
      <w:r>
        <w:rPr>
          <w:i/>
        </w:rPr>
        <w:t>c</w:t>
      </w:r>
      <w:r w:rsidRPr="0094384F">
        <w:rPr>
          <w:i/>
        </w:rPr>
        <w:t xml:space="preserve">hange </w:t>
      </w:r>
      <w:r>
        <w:rPr>
          <w:i/>
        </w:rPr>
        <w:t>r</w:t>
      </w:r>
      <w:r w:rsidRPr="0094384F">
        <w:rPr>
          <w:i/>
        </w:rPr>
        <w:t xml:space="preserve">esearch with </w:t>
      </w:r>
      <w:r>
        <w:rPr>
          <w:i/>
        </w:rPr>
        <w:t>e</w:t>
      </w:r>
      <w:r w:rsidRPr="0094384F">
        <w:rPr>
          <w:i/>
        </w:rPr>
        <w:t xml:space="preserve">arth </w:t>
      </w:r>
      <w:r>
        <w:rPr>
          <w:i/>
        </w:rPr>
        <w:t>o</w:t>
      </w:r>
      <w:r w:rsidRPr="0094384F">
        <w:rPr>
          <w:i/>
        </w:rPr>
        <w:t xml:space="preserve">bservation from </w:t>
      </w:r>
      <w:r>
        <w:rPr>
          <w:i/>
        </w:rPr>
        <w:t>s</w:t>
      </w:r>
      <w:r w:rsidRPr="0094384F">
        <w:rPr>
          <w:i/>
        </w:rPr>
        <w:t>pace.</w:t>
      </w:r>
      <w:r>
        <w:t xml:space="preserve"> GMES in action, Copenhagen. Presentation.</w:t>
      </w:r>
    </w:p>
    <w:p w:rsidR="00FB4CD2" w:rsidRDefault="00021226" w:rsidP="00FB4CD2">
      <w:pPr>
        <w:spacing w:after="0" w:line="240" w:lineRule="auto"/>
      </w:pPr>
      <w:hyperlink r:id="rId73" w:history="1">
        <w:r w:rsidR="00FB4CD2" w:rsidRPr="0003212D">
          <w:rPr>
            <w:rStyle w:val="Hyperlink"/>
          </w:rPr>
          <w:t>http://ec.europa.eu/enterprise/newsroom/cf/_getdocument.cfm?doc_id=7544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FB4CD2" w:rsidRDefault="00FB4CD2" w:rsidP="00FB4CD2">
      <w:pPr>
        <w:spacing w:after="0" w:line="240" w:lineRule="auto"/>
        <w:rPr>
          <w:i/>
        </w:rPr>
      </w:pPr>
      <w:r>
        <w:t xml:space="preserve">Mathieu, P.-P. (2010). </w:t>
      </w:r>
      <w:r w:rsidRPr="0094384F">
        <w:rPr>
          <w:i/>
        </w:rPr>
        <w:t>Space for climate - overview of ESA earth observation missions &amp; programmes</w:t>
      </w:r>
      <w:r>
        <w:rPr>
          <w:i/>
        </w:rPr>
        <w:t>.</w:t>
      </w:r>
    </w:p>
    <w:p w:rsidR="00FB4CD2" w:rsidRDefault="00FB4CD2" w:rsidP="00FB4CD2">
      <w:pPr>
        <w:spacing w:after="0" w:line="240" w:lineRule="auto"/>
      </w:pPr>
      <w:r>
        <w:t>MREA, Lerici. Presentation.</w:t>
      </w:r>
    </w:p>
    <w:p w:rsidR="00FB4CD2" w:rsidRDefault="00021226" w:rsidP="00FB4CD2">
      <w:pPr>
        <w:spacing w:after="0" w:line="240" w:lineRule="auto"/>
      </w:pPr>
      <w:hyperlink r:id="rId74" w:history="1">
        <w:r w:rsidR="00FB4CD2" w:rsidRPr="0003212D">
          <w:rPr>
            <w:rStyle w:val="Hyperlink"/>
          </w:rPr>
          <w:t>http://geos2.nurc.nato.int/mrea10conf/reports/pdf/Mathieu,%20Overview%20of%20ESA%20Earth%20Observation%20Missions%20&amp;%20Programmes.pdf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31797E" w:rsidRDefault="0031797E" w:rsidP="0031797E">
      <w:pPr>
        <w:pStyle w:val="NoSpacing"/>
      </w:pPr>
      <w:r w:rsidRPr="00512C03">
        <w:t>McCall, M. and Peters-Guarin, G. (2011).</w:t>
      </w:r>
      <w:r>
        <w:rPr>
          <w:i/>
        </w:rPr>
        <w:t xml:space="preserve"> Communities collect data with smartphones and FOSS. </w:t>
      </w:r>
      <w:r w:rsidRPr="001A2640">
        <w:t>CTA</w:t>
      </w:r>
      <w:r>
        <w:t xml:space="preserve"> </w:t>
      </w:r>
      <w:r w:rsidRPr="001A2640">
        <w:t xml:space="preserve">Community methodology </w:t>
      </w:r>
      <w:r>
        <w:t>59.</w:t>
      </w:r>
    </w:p>
    <w:p w:rsidR="0031797E" w:rsidRDefault="00021226" w:rsidP="0031797E">
      <w:pPr>
        <w:pStyle w:val="NoSpacing"/>
      </w:pPr>
      <w:hyperlink r:id="rId75" w:history="1">
        <w:r w:rsidR="0031797E" w:rsidRPr="00535C84">
          <w:rPr>
            <w:rStyle w:val="Hyperlink"/>
          </w:rPr>
          <w:t>http://www.communitycarbonforestry.org/NewPublications/CyberTracker%20MMM%20forest%20carbon%20REDD%20MM,%20GP.pdf</w:t>
        </w:r>
      </w:hyperlink>
      <w:r w:rsidR="0031797E">
        <w:t xml:space="preserve"> </w:t>
      </w:r>
      <w:r w:rsidR="0031797E" w:rsidRPr="00CB7429">
        <w:t xml:space="preserve"> </w:t>
      </w:r>
    </w:p>
    <w:p w:rsidR="0031797E" w:rsidRPr="00CB7429" w:rsidRDefault="0031797E" w:rsidP="0031797E">
      <w:pPr>
        <w:pStyle w:val="NoSpacing"/>
      </w:pPr>
    </w:p>
    <w:p w:rsidR="00A5268A" w:rsidRPr="00FA10AF" w:rsidRDefault="00A5268A" w:rsidP="00A5268A">
      <w:pPr>
        <w:pStyle w:val="NoSpacing"/>
        <w:rPr>
          <w:i/>
        </w:rPr>
      </w:pPr>
      <w:r w:rsidRPr="00512C03">
        <w:t>McCullen, C.P., Jabbour, J. (eds) (2009).</w:t>
      </w:r>
      <w:r>
        <w:rPr>
          <w:i/>
        </w:rPr>
        <w:t xml:space="preserve"> </w:t>
      </w:r>
      <w:r w:rsidRPr="00CC2CA2">
        <w:rPr>
          <w:i/>
        </w:rPr>
        <w:t xml:space="preserve">Climate change science </w:t>
      </w:r>
      <w:r w:rsidRPr="00336DE6">
        <w:rPr>
          <w:i/>
        </w:rPr>
        <w:t>compendium 2009</w:t>
      </w:r>
      <w:r w:rsidRPr="00FA10AF">
        <w:rPr>
          <w:i/>
        </w:rPr>
        <w:t xml:space="preserve">. </w:t>
      </w:r>
      <w:r w:rsidRPr="00512C03">
        <w:t>UNEP</w:t>
      </w:r>
      <w:r>
        <w:t>.</w:t>
      </w:r>
    </w:p>
    <w:p w:rsidR="00A5268A" w:rsidRDefault="00021226" w:rsidP="00A5268A">
      <w:pPr>
        <w:pStyle w:val="NoSpacing"/>
      </w:pPr>
      <w:hyperlink r:id="rId76" w:history="1">
        <w:r w:rsidR="00A5268A" w:rsidRPr="006F341F">
          <w:rPr>
            <w:rStyle w:val="Hyperlink"/>
            <w:rFonts w:ascii="Calibri" w:hAnsi="Calibri"/>
            <w:lang w:val="en-GB"/>
          </w:rPr>
          <w:t>http://www.unep.org/pdf/ccScienceCompendium2009/cc_ScienceCompendium2009_full_en.pdf</w:t>
        </w:r>
      </w:hyperlink>
      <w:r w:rsidR="00A5268A">
        <w:t xml:space="preserve"> </w:t>
      </w:r>
    </w:p>
    <w:p w:rsidR="00A5268A" w:rsidRPr="00FA10AF" w:rsidRDefault="00A5268A" w:rsidP="00A5268A">
      <w:pPr>
        <w:pStyle w:val="NoSpacing"/>
      </w:pPr>
    </w:p>
    <w:p w:rsidR="00496873" w:rsidRDefault="00496873" w:rsidP="00496873">
      <w:pPr>
        <w:pStyle w:val="NoSpacing"/>
        <w:rPr>
          <w:i/>
        </w:rPr>
      </w:pPr>
      <w:r w:rsidRPr="00083329">
        <w:t>Minchin, S. (2011).</w:t>
      </w:r>
      <w:r>
        <w:rPr>
          <w:i/>
        </w:rPr>
        <w:t xml:space="preserve"> Critical datasets &amp; potential new tools for detection of c</w:t>
      </w:r>
      <w:r w:rsidRPr="00F73737">
        <w:rPr>
          <w:i/>
        </w:rPr>
        <w:t xml:space="preserve">limate impact </w:t>
      </w:r>
      <w:r>
        <w:rPr>
          <w:i/>
        </w:rPr>
        <w:t xml:space="preserve">on the </w:t>
      </w:r>
      <w:r w:rsidRPr="00F73737">
        <w:rPr>
          <w:i/>
        </w:rPr>
        <w:t>water cycle</w:t>
      </w:r>
      <w:r>
        <w:rPr>
          <w:i/>
        </w:rPr>
        <w:t>.</w:t>
      </w:r>
      <w:r w:rsidRPr="00F73737">
        <w:rPr>
          <w:i/>
        </w:rPr>
        <w:t xml:space="preserve"> </w:t>
      </w:r>
      <w:r w:rsidRPr="00083329">
        <w:t>Presentation</w:t>
      </w:r>
      <w:r>
        <w:t>.</w:t>
      </w:r>
      <w:r w:rsidRPr="00F73737">
        <w:rPr>
          <w:i/>
        </w:rPr>
        <w:t xml:space="preserve"> </w:t>
      </w:r>
    </w:p>
    <w:p w:rsidR="00496873" w:rsidRDefault="00021226" w:rsidP="00496873">
      <w:pPr>
        <w:pStyle w:val="NoSpacing"/>
      </w:pPr>
      <w:hyperlink r:id="rId77" w:history="1">
        <w:r w:rsidR="00496873" w:rsidRPr="00535C84">
          <w:rPr>
            <w:rStyle w:val="Hyperlink"/>
          </w:rPr>
          <w:t>http://www.earthobservations.org/documents/meetings/201102_ipcc_geoss/19_IPCC_GEOSS_Minchin.ppt</w:t>
        </w:r>
      </w:hyperlink>
      <w:r w:rsidR="00496873">
        <w:t xml:space="preserve"> </w:t>
      </w:r>
    </w:p>
    <w:p w:rsidR="00496873" w:rsidRPr="00F73737" w:rsidRDefault="00496873" w:rsidP="00496873">
      <w:pPr>
        <w:pStyle w:val="NoSpacing"/>
        <w:rPr>
          <w:i/>
        </w:rPr>
      </w:pPr>
    </w:p>
    <w:p w:rsidR="00496873" w:rsidRPr="00F05AD8" w:rsidRDefault="00496873" w:rsidP="00496873">
      <w:pPr>
        <w:pStyle w:val="NoSpacing"/>
        <w:rPr>
          <w:lang w:val="en-GB"/>
        </w:rPr>
      </w:pPr>
      <w:r w:rsidRPr="001A2640">
        <w:t>Mitchell, D. et al. (2011).</w:t>
      </w:r>
      <w:r>
        <w:rPr>
          <w:i/>
        </w:rPr>
        <w:t xml:space="preserve"> </w:t>
      </w:r>
      <w:r w:rsidRPr="00067544">
        <w:rPr>
          <w:i/>
        </w:rPr>
        <w:t>Land administration options for projects involving payments for carbon sequestration</w:t>
      </w:r>
      <w:r>
        <w:rPr>
          <w:i/>
        </w:rPr>
        <w:t xml:space="preserve">. </w:t>
      </w:r>
      <w:r w:rsidRPr="00F05AD8">
        <w:rPr>
          <w:lang w:val="en-GB"/>
        </w:rPr>
        <w:t>FIG working week 2011, Marrakech.</w:t>
      </w:r>
    </w:p>
    <w:p w:rsidR="00496873" w:rsidRPr="00F05AD8" w:rsidRDefault="00021226" w:rsidP="00496873">
      <w:pPr>
        <w:pStyle w:val="NoSpacing"/>
        <w:rPr>
          <w:lang w:val="en-GB"/>
        </w:rPr>
      </w:pPr>
      <w:hyperlink r:id="rId78" w:history="1">
        <w:r w:rsidR="00496873" w:rsidRPr="00F05AD8">
          <w:rPr>
            <w:rStyle w:val="Hyperlink"/>
            <w:lang w:val="en-GB"/>
          </w:rPr>
          <w:t>http://www.fig.net/pub/fig2011/papers/ts06c/ts06c_mitchell_zevenbergen_et_al_5044.pdf</w:t>
        </w:r>
      </w:hyperlink>
      <w:r w:rsidR="00496873" w:rsidRPr="00F05AD8">
        <w:rPr>
          <w:lang w:val="en-GB"/>
        </w:rPr>
        <w:t xml:space="preserve"> </w:t>
      </w:r>
    </w:p>
    <w:p w:rsidR="00B33545" w:rsidRPr="00F05AD8" w:rsidRDefault="00B33545" w:rsidP="00496873">
      <w:pPr>
        <w:pStyle w:val="NoSpacing"/>
        <w:rPr>
          <w:lang w:val="en-GB"/>
        </w:rPr>
      </w:pPr>
    </w:p>
    <w:p w:rsidR="00B33545" w:rsidRDefault="00B33545" w:rsidP="00496873">
      <w:pPr>
        <w:pStyle w:val="NoSpacing"/>
      </w:pPr>
      <w:r w:rsidRPr="00B33545">
        <w:t xml:space="preserve">NASA (2011). </w:t>
      </w:r>
      <w:r w:rsidRPr="00B33545">
        <w:rPr>
          <w:i/>
        </w:rPr>
        <w:t>Climate change projections and adaptation strategies for multi-objective resource management at Kennedy Space Center, Florida</w:t>
      </w:r>
      <w:r>
        <w:rPr>
          <w:i/>
        </w:rPr>
        <w:t xml:space="preserve">. </w:t>
      </w:r>
      <w:r>
        <w:t>Presentation.</w:t>
      </w:r>
    </w:p>
    <w:p w:rsidR="00B33545" w:rsidRPr="00B33545" w:rsidRDefault="00021226" w:rsidP="00496873">
      <w:pPr>
        <w:pStyle w:val="NoSpacing"/>
      </w:pPr>
      <w:hyperlink r:id="rId79" w:history="1">
        <w:r w:rsidR="00B33545" w:rsidRPr="00CB7995">
          <w:rPr>
            <w:rStyle w:val="Hyperlink"/>
          </w:rPr>
          <w:t>http://conference.ifas.ufl.edu/cimr/Presentations/Thursday/330%20pm/Session%202-Boca%20111/0300%20(4)%20Hall.pdf</w:t>
        </w:r>
      </w:hyperlink>
      <w:r w:rsidR="00B33545">
        <w:t xml:space="preserve"> </w:t>
      </w:r>
    </w:p>
    <w:p w:rsidR="00A31C46" w:rsidRPr="0026184E" w:rsidRDefault="00A31C46" w:rsidP="00A5268A">
      <w:pPr>
        <w:pStyle w:val="NoSpacing"/>
      </w:pPr>
    </w:p>
    <w:p w:rsidR="00A5268A" w:rsidRDefault="00A5268A" w:rsidP="00A5268A">
      <w:pPr>
        <w:pStyle w:val="NoSpacing"/>
        <w:rPr>
          <w:i/>
        </w:rPr>
      </w:pPr>
      <w:r w:rsidRPr="0026184E">
        <w:t>NOAA (2013).</w:t>
      </w:r>
      <w:r w:rsidRPr="0026184E">
        <w:rPr>
          <w:i/>
        </w:rPr>
        <w:t xml:space="preserve"> </w:t>
      </w:r>
      <w:r w:rsidRPr="00E818A2">
        <w:rPr>
          <w:i/>
        </w:rPr>
        <w:t>NOAA RISA 201</w:t>
      </w:r>
      <w:r>
        <w:rPr>
          <w:i/>
        </w:rPr>
        <w:t>2</w:t>
      </w:r>
      <w:r w:rsidRPr="00E818A2">
        <w:rPr>
          <w:i/>
        </w:rPr>
        <w:t xml:space="preserve"> annual report</w:t>
      </w:r>
      <w:r>
        <w:rPr>
          <w:i/>
        </w:rPr>
        <w:t>.</w:t>
      </w:r>
    </w:p>
    <w:p w:rsidR="00A5268A" w:rsidRDefault="00021226" w:rsidP="00A5268A">
      <w:pPr>
        <w:pStyle w:val="NoSpacing"/>
      </w:pPr>
      <w:hyperlink r:id="rId80" w:history="1">
        <w:r w:rsidR="00A5268A" w:rsidRPr="00E72A60">
          <w:rPr>
            <w:rStyle w:val="Hyperlink"/>
          </w:rPr>
          <w:t>http://www.cpo.noaa.gov/cpo_pa/risa/reports/2013/RISAReport2012_FINAL.pdf</w:t>
        </w:r>
      </w:hyperlink>
      <w:r w:rsidR="00A5268A">
        <w:t xml:space="preserve"> </w:t>
      </w:r>
    </w:p>
    <w:p w:rsidR="00A5268A" w:rsidRDefault="00021226" w:rsidP="00A5268A">
      <w:pPr>
        <w:pStyle w:val="NoSpacing"/>
      </w:pPr>
      <w:hyperlink r:id="rId81" w:history="1">
        <w:r w:rsidR="00C72B87" w:rsidRPr="008B50F4">
          <w:rPr>
            <w:rStyle w:val="Hyperlink"/>
          </w:rPr>
          <w:t>http://cpo.noaa.gov/ClimatePrograms/ClimateSocietalInteractionsCSI/RISAProgram/RISANews/TabId/346/ArtMID/708/ArticleID/89/NOAA-RISA-2012-Annual-Report-now-available-online.aspx</w:t>
        </w:r>
      </w:hyperlink>
    </w:p>
    <w:p w:rsidR="00C72B87" w:rsidRDefault="00C72B87" w:rsidP="00A5268A">
      <w:pPr>
        <w:pStyle w:val="NoSpacing"/>
      </w:pPr>
    </w:p>
    <w:p w:rsidR="002470CF" w:rsidRDefault="002470CF" w:rsidP="00A5268A">
      <w:pPr>
        <w:pStyle w:val="NoSpacing"/>
      </w:pPr>
    </w:p>
    <w:p w:rsidR="00A5268A" w:rsidRDefault="00A5268A" w:rsidP="00A5268A">
      <w:pPr>
        <w:pStyle w:val="NoSpacing"/>
        <w:rPr>
          <w:i/>
        </w:rPr>
      </w:pPr>
      <w:r w:rsidRPr="00DE1AE8">
        <w:lastRenderedPageBreak/>
        <w:t>NOAA (2012).</w:t>
      </w:r>
      <w:r>
        <w:rPr>
          <w:i/>
        </w:rPr>
        <w:t xml:space="preserve"> </w:t>
      </w:r>
      <w:r w:rsidRPr="00E818A2">
        <w:rPr>
          <w:i/>
        </w:rPr>
        <w:t>NOAA RISA 2011 annual report</w:t>
      </w:r>
      <w:r>
        <w:rPr>
          <w:i/>
        </w:rPr>
        <w:t>.</w:t>
      </w:r>
    </w:p>
    <w:p w:rsidR="00A5268A" w:rsidRDefault="00021226" w:rsidP="00A5268A">
      <w:pPr>
        <w:pStyle w:val="NoSpacing"/>
      </w:pPr>
      <w:hyperlink r:id="rId82" w:history="1">
        <w:r w:rsidR="00A5268A" w:rsidRPr="00E72A60">
          <w:rPr>
            <w:rStyle w:val="Hyperlink"/>
          </w:rPr>
          <w:t>http://www.cpo.noaa.gov/cpo_pa/risa/reports/2012/RISAnnualReport2011.pdf</w:t>
        </w:r>
      </w:hyperlink>
      <w:r w:rsidR="00A5268A">
        <w:t xml:space="preserve"> </w:t>
      </w:r>
    </w:p>
    <w:p w:rsidR="00A5268A" w:rsidRDefault="00A5268A" w:rsidP="00A5268A">
      <w:pPr>
        <w:pStyle w:val="NoSpacing"/>
      </w:pPr>
    </w:p>
    <w:p w:rsidR="00A5268A" w:rsidRDefault="00A5268A" w:rsidP="00A5268A">
      <w:pPr>
        <w:pStyle w:val="NoSpacing"/>
        <w:rPr>
          <w:i/>
        </w:rPr>
      </w:pPr>
      <w:r w:rsidRPr="00DE1AE8">
        <w:t>OECD (2008).</w:t>
      </w:r>
      <w:r>
        <w:rPr>
          <w:i/>
        </w:rPr>
        <w:t xml:space="preserve"> </w:t>
      </w:r>
      <w:r w:rsidRPr="00044EF9">
        <w:rPr>
          <w:i/>
        </w:rPr>
        <w:t>Space technologies and climate change, implications for water management, marine resources and maritime transport</w:t>
      </w:r>
      <w:r>
        <w:rPr>
          <w:i/>
        </w:rPr>
        <w:t>.</w:t>
      </w:r>
      <w:r w:rsidRPr="00044EF9">
        <w:rPr>
          <w:i/>
        </w:rPr>
        <w:t xml:space="preserve"> </w:t>
      </w:r>
    </w:p>
    <w:p w:rsidR="00A5268A" w:rsidRDefault="00021226" w:rsidP="00A5268A">
      <w:pPr>
        <w:pStyle w:val="NoSpacing"/>
      </w:pPr>
      <w:hyperlink r:id="rId83" w:history="1">
        <w:r w:rsidR="00A5268A" w:rsidRPr="00E72A60">
          <w:rPr>
            <w:rStyle w:val="Hyperlink"/>
          </w:rPr>
          <w:t>http://aiaa.kavi.com/apps/group_public/download.php/2126/Attachment%2031-32_Space%20Technologies%20and%20Climate%20Change_OECD_0308031E.pdf</w:t>
        </w:r>
      </w:hyperlink>
      <w:r w:rsidR="00A5268A">
        <w:t xml:space="preserve"> </w:t>
      </w:r>
    </w:p>
    <w:p w:rsidR="00A5268A" w:rsidRPr="00DD4585" w:rsidRDefault="00A5268A" w:rsidP="00A5268A">
      <w:pPr>
        <w:pStyle w:val="NoSpacing"/>
      </w:pPr>
    </w:p>
    <w:p w:rsidR="0031797E" w:rsidRDefault="0031797E" w:rsidP="0031797E">
      <w:pPr>
        <w:pStyle w:val="NoSpacing"/>
      </w:pPr>
      <w:r w:rsidRPr="00ED5049">
        <w:t>Oki, T. (2011).</w:t>
      </w:r>
      <w:r>
        <w:rPr>
          <w:i/>
        </w:rPr>
        <w:t xml:space="preserve"> Critical issues: gaps, shortcomings, coverage, scale and currency. Water resources, past assessments and datasets. </w:t>
      </w:r>
      <w:r w:rsidRPr="00ED5049">
        <w:t>Presentation I</w:t>
      </w:r>
      <w:r>
        <w:t>PCC – GEOSS workshop, Geneva.</w:t>
      </w:r>
    </w:p>
    <w:p w:rsidR="0031797E" w:rsidRDefault="00021226" w:rsidP="0031797E">
      <w:pPr>
        <w:pStyle w:val="NoSpacing"/>
      </w:pPr>
      <w:hyperlink r:id="rId84" w:history="1">
        <w:r w:rsidR="0031797E" w:rsidRPr="00535C84">
          <w:rPr>
            <w:rStyle w:val="Hyperlink"/>
          </w:rPr>
          <w:t>http://www.earthobservations.org/documents/meetings/201102_ipcc_geoss/14_IPCC_GEOSS_Oki.ppt</w:t>
        </w:r>
      </w:hyperlink>
      <w:r w:rsidR="0031797E">
        <w:t xml:space="preserve"> </w:t>
      </w:r>
    </w:p>
    <w:p w:rsidR="0031797E" w:rsidRPr="00F73737" w:rsidRDefault="0031797E" w:rsidP="0031797E">
      <w:pPr>
        <w:pStyle w:val="NoSpacing"/>
        <w:rPr>
          <w:i/>
        </w:rPr>
      </w:pPr>
    </w:p>
    <w:p w:rsidR="00033053" w:rsidRDefault="00033053" w:rsidP="00033053">
      <w:pPr>
        <w:pStyle w:val="NoSpacing"/>
      </w:pPr>
      <w:r w:rsidRPr="00EC5399">
        <w:t>Padgham, J. (2009).</w:t>
      </w:r>
      <w:r>
        <w:rPr>
          <w:i/>
        </w:rPr>
        <w:t xml:space="preserve"> </w:t>
      </w:r>
      <w:r w:rsidRPr="00D13BD4">
        <w:rPr>
          <w:i/>
        </w:rPr>
        <w:t>Agricultural development under a changing climate</w:t>
      </w:r>
      <w:r>
        <w:rPr>
          <w:i/>
        </w:rPr>
        <w:t xml:space="preserve">: opportunities and challenges for adaptation. </w:t>
      </w:r>
      <w:r w:rsidRPr="00EC5399">
        <w:t>World Bank Agriculture and Rural Development &amp; Environment Departments</w:t>
      </w:r>
      <w:r>
        <w:t>.</w:t>
      </w:r>
    </w:p>
    <w:p w:rsidR="00033053" w:rsidRDefault="00021226" w:rsidP="00033053">
      <w:pPr>
        <w:pStyle w:val="NoSpacing"/>
      </w:pPr>
      <w:hyperlink r:id="rId85" w:history="1">
        <w:r w:rsidR="00033053" w:rsidRPr="00327D03">
          <w:rPr>
            <w:rStyle w:val="Hyperlink"/>
          </w:rPr>
          <w:t>http://www.dsi.gov.tr/docs/iklim-degisikligi/agricultural-development-under_a_changing_climate_wb.pdf?sfvrsn=2</w:t>
        </w:r>
      </w:hyperlink>
      <w:r w:rsidR="00033053" w:rsidRPr="00327D03">
        <w:t xml:space="preserve"> </w:t>
      </w:r>
    </w:p>
    <w:p w:rsidR="00033053" w:rsidRPr="00327D03" w:rsidRDefault="00033053" w:rsidP="00033053">
      <w:pPr>
        <w:pStyle w:val="NoSpacing"/>
      </w:pPr>
    </w:p>
    <w:p w:rsidR="00A5268A" w:rsidRDefault="00A5268A" w:rsidP="00A5268A">
      <w:pPr>
        <w:pStyle w:val="NoSpacing"/>
        <w:rPr>
          <w:i/>
        </w:rPr>
      </w:pPr>
      <w:r w:rsidRPr="00512C03">
        <w:rPr>
          <w:lang w:val="nl-NL"/>
        </w:rPr>
        <w:t xml:space="preserve">Pulhin, J.M. et al. </w:t>
      </w:r>
      <w:r w:rsidRPr="00512C03">
        <w:t>(2010).</w:t>
      </w:r>
      <w:r>
        <w:rPr>
          <w:i/>
        </w:rPr>
        <w:t xml:space="preserve"> </w:t>
      </w:r>
      <w:r w:rsidRPr="004B68C4">
        <w:rPr>
          <w:i/>
        </w:rPr>
        <w:t>Capacity development and integration of science and local knowledge for climate change impacts and vulnerability assessmenst</w:t>
      </w:r>
      <w:r>
        <w:rPr>
          <w:i/>
        </w:rPr>
        <w:t>.</w:t>
      </w:r>
      <w:r w:rsidRPr="004B68C4">
        <w:rPr>
          <w:i/>
        </w:rPr>
        <w:t xml:space="preserve"> </w:t>
      </w:r>
      <w:r w:rsidRPr="00512C03">
        <w:t>APN CAPaBLE</w:t>
      </w:r>
      <w:r>
        <w:t>.</w:t>
      </w:r>
      <w:r w:rsidRPr="004B68C4">
        <w:rPr>
          <w:i/>
        </w:rPr>
        <w:t xml:space="preserve"> </w:t>
      </w:r>
    </w:p>
    <w:p w:rsidR="00A5268A" w:rsidRDefault="00021226" w:rsidP="00A5268A">
      <w:pPr>
        <w:pStyle w:val="NoSpacing"/>
      </w:pPr>
      <w:hyperlink r:id="rId86" w:history="1">
        <w:r w:rsidR="00A5268A" w:rsidRPr="00AD14F2">
          <w:rPr>
            <w:rStyle w:val="Hyperlink"/>
          </w:rPr>
          <w:t>http://www.apn-gcr.org/resources/archive/files/37c7190323dd1e869de49892d055c6bb.pdf</w:t>
        </w:r>
      </w:hyperlink>
      <w:r w:rsidR="00A5268A" w:rsidRPr="00AD14F2">
        <w:t xml:space="preserve"> </w:t>
      </w:r>
    </w:p>
    <w:p w:rsidR="00A5268A" w:rsidRPr="00AD14F2" w:rsidRDefault="00A5268A" w:rsidP="00A5268A">
      <w:pPr>
        <w:pStyle w:val="NoSpacing"/>
      </w:pPr>
    </w:p>
    <w:p w:rsidR="005F1AFE" w:rsidRPr="003F2658" w:rsidRDefault="005F1AFE" w:rsidP="005F1AFE">
      <w:pPr>
        <w:pStyle w:val="NoSpacing"/>
      </w:pPr>
      <w:r w:rsidRPr="003F2658">
        <w:t>REC</w:t>
      </w:r>
      <w:r>
        <w:t xml:space="preserve"> (2002)</w:t>
      </w:r>
      <w:r w:rsidRPr="003F2658">
        <w:t xml:space="preserve">. </w:t>
      </w:r>
      <w:r w:rsidRPr="003F2658">
        <w:rPr>
          <w:i/>
        </w:rPr>
        <w:t>Project proposal writing – developing skills of NGO’s</w:t>
      </w:r>
      <w:r>
        <w:rPr>
          <w:i/>
        </w:rPr>
        <w:t>.</w:t>
      </w:r>
    </w:p>
    <w:p w:rsidR="005F1AFE" w:rsidRDefault="00021226" w:rsidP="005F1AFE">
      <w:pPr>
        <w:pStyle w:val="NoSpacing"/>
        <w:rPr>
          <w:rFonts w:ascii="Verdana" w:hAnsi="Verdana"/>
          <w:color w:val="00B0F0"/>
          <w:u w:val="single"/>
        </w:rPr>
      </w:pPr>
      <w:hyperlink r:id="rId87" w:history="1">
        <w:r w:rsidR="005F1AFE" w:rsidRPr="003F2658">
          <w:rPr>
            <w:rStyle w:val="Hyperlink"/>
          </w:rPr>
          <w:t>http://documents.rec.org/publications/ProposalWriting.pdf</w:t>
        </w:r>
      </w:hyperlink>
      <w:r w:rsidR="005F1AFE" w:rsidRPr="003F2658">
        <w:t xml:space="preserve"> </w:t>
      </w:r>
      <w:r w:rsidR="005F1AFE">
        <w:rPr>
          <w:rFonts w:ascii="Verdana" w:hAnsi="Verdana"/>
          <w:color w:val="00B0F0"/>
          <w:u w:val="single"/>
        </w:rPr>
        <w:t xml:space="preserve"> </w:t>
      </w:r>
    </w:p>
    <w:p w:rsidR="005F1AFE" w:rsidRDefault="005F1AFE" w:rsidP="005F1AFE">
      <w:pPr>
        <w:pStyle w:val="NoSpacing"/>
        <w:rPr>
          <w:rFonts w:ascii="Verdana" w:hAnsi="Verdana"/>
          <w:color w:val="00B0F0"/>
          <w:u w:val="single"/>
        </w:rPr>
      </w:pPr>
    </w:p>
    <w:p w:rsidR="00496873" w:rsidRDefault="00496873" w:rsidP="00496873">
      <w:pPr>
        <w:pStyle w:val="NoSpacing"/>
      </w:pPr>
      <w:r w:rsidRPr="00512C03">
        <w:rPr>
          <w:lang w:val="nl-NL"/>
        </w:rPr>
        <w:t>Rientjes, T.H.M. et al.</w:t>
      </w:r>
      <w:r w:rsidRPr="00512C03">
        <w:rPr>
          <w:i/>
          <w:lang w:val="nl-NL"/>
        </w:rPr>
        <w:t xml:space="preserve"> </w:t>
      </w:r>
      <w:r>
        <w:rPr>
          <w:i/>
        </w:rPr>
        <w:t xml:space="preserve">(2011). </w:t>
      </w:r>
      <w:r w:rsidRPr="00D404E8">
        <w:rPr>
          <w:i/>
        </w:rPr>
        <w:t>Changes in land cover, rainfall and stream flow in Upper Gilgel Abbay catchment, Blue Nile basin – Ethiopia</w:t>
      </w:r>
      <w:r>
        <w:rPr>
          <w:i/>
        </w:rPr>
        <w:t xml:space="preserve">. </w:t>
      </w:r>
      <w:r w:rsidRPr="00512C03">
        <w:t>Hydrology and earth system sciences 15</w:t>
      </w:r>
      <w:r>
        <w:t>.</w:t>
      </w:r>
    </w:p>
    <w:p w:rsidR="00496873" w:rsidRDefault="00021226" w:rsidP="00496873">
      <w:pPr>
        <w:pStyle w:val="NoSpacing"/>
      </w:pPr>
      <w:hyperlink r:id="rId88" w:history="1">
        <w:r w:rsidR="00496873" w:rsidRPr="00E72A60">
          <w:rPr>
            <w:rStyle w:val="Hyperlink"/>
          </w:rPr>
          <w:t>http://www.hydrol-earth-syst-sci.net/15/1979/2011/hess-15-1979-2011.html</w:t>
        </w:r>
      </w:hyperlink>
      <w:r w:rsidR="00496873">
        <w:t xml:space="preserve"> </w:t>
      </w:r>
    </w:p>
    <w:p w:rsidR="00496873" w:rsidRPr="00512C03" w:rsidRDefault="00496873" w:rsidP="00496873">
      <w:pPr>
        <w:pStyle w:val="NoSpacing"/>
      </w:pPr>
    </w:p>
    <w:p w:rsidR="00FB4CD2" w:rsidRDefault="00FB4CD2" w:rsidP="00FB4CD2">
      <w:pPr>
        <w:spacing w:after="0" w:line="240" w:lineRule="auto"/>
      </w:pPr>
      <w:r w:rsidRPr="00FB4CD2">
        <w:rPr>
          <w:lang w:val="en-GB"/>
        </w:rPr>
        <w:t xml:space="preserve">Rosema, A. et al (2013). </w:t>
      </w:r>
      <w:r w:rsidRPr="007A1871">
        <w:rPr>
          <w:i/>
        </w:rPr>
        <w:t>MeteoSat derived planetary temperature trend 1982 – 2006.</w:t>
      </w:r>
      <w:r>
        <w:t xml:space="preserve"> </w:t>
      </w:r>
    </w:p>
    <w:p w:rsidR="00FB4CD2" w:rsidRDefault="00021226" w:rsidP="00FB4CD2">
      <w:pPr>
        <w:spacing w:after="0" w:line="240" w:lineRule="auto"/>
      </w:pPr>
      <w:hyperlink r:id="rId89" w:history="1">
        <w:r w:rsidR="00FB4CD2" w:rsidRPr="007470C6">
          <w:rPr>
            <w:rStyle w:val="Hyperlink"/>
          </w:rPr>
          <w:t>http://ears.nl/user_files/04-Rosema_b.pdf</w:t>
        </w:r>
      </w:hyperlink>
    </w:p>
    <w:p w:rsidR="00FB4CD2" w:rsidRDefault="00021226" w:rsidP="00FB4CD2">
      <w:pPr>
        <w:spacing w:after="0" w:line="240" w:lineRule="auto"/>
      </w:pPr>
      <w:hyperlink r:id="rId90" w:history="1">
        <w:r w:rsidR="00FB4CD2" w:rsidRPr="00E40EF0">
          <w:rPr>
            <w:rStyle w:val="Hyperlink"/>
          </w:rPr>
          <w:t>http://climategate.nl/wp-content/uploads/2013/07/04-Rosema.pdf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31797E" w:rsidRDefault="0031797E" w:rsidP="0031797E">
      <w:pPr>
        <w:pStyle w:val="NoSpacing"/>
      </w:pPr>
      <w:r w:rsidRPr="00ED5049">
        <w:t>Running, S.W. (2011).</w:t>
      </w:r>
      <w:r>
        <w:rPr>
          <w:i/>
        </w:rPr>
        <w:t xml:space="preserve"> </w:t>
      </w:r>
      <w:r w:rsidRPr="00C112A2">
        <w:rPr>
          <w:i/>
        </w:rPr>
        <w:t xml:space="preserve">Global biophysical datasets </w:t>
      </w:r>
      <w:r>
        <w:rPr>
          <w:i/>
        </w:rPr>
        <w:t xml:space="preserve">from </w:t>
      </w:r>
      <w:r w:rsidRPr="00C112A2">
        <w:rPr>
          <w:i/>
        </w:rPr>
        <w:t>NASA</w:t>
      </w:r>
      <w:r>
        <w:rPr>
          <w:i/>
        </w:rPr>
        <w:t xml:space="preserve"> missions.</w:t>
      </w:r>
      <w:r w:rsidRPr="00C112A2">
        <w:rPr>
          <w:i/>
        </w:rPr>
        <w:t xml:space="preserve"> </w:t>
      </w:r>
      <w:r w:rsidRPr="00ED5049">
        <w:t>Presentation I</w:t>
      </w:r>
      <w:r>
        <w:t>PCC – GEOSS workshop, Geneva, 2011.</w:t>
      </w:r>
    </w:p>
    <w:p w:rsidR="0031797E" w:rsidRPr="00F73737" w:rsidRDefault="00021226" w:rsidP="0031797E">
      <w:pPr>
        <w:pStyle w:val="NoSpacing"/>
        <w:rPr>
          <w:i/>
        </w:rPr>
      </w:pPr>
      <w:hyperlink r:id="rId91" w:history="1">
        <w:r w:rsidR="0031797E" w:rsidRPr="00535C84">
          <w:rPr>
            <w:rStyle w:val="Hyperlink"/>
          </w:rPr>
          <w:t>http://www.earthobservations.org/documents/meetings/201102_ipcc_geoss/23_IPCC_GEOSS_Running.ppt</w:t>
        </w:r>
      </w:hyperlink>
      <w:r w:rsidR="0031797E">
        <w:t xml:space="preserve"> </w:t>
      </w:r>
    </w:p>
    <w:p w:rsidR="0031797E" w:rsidRDefault="0031797E" w:rsidP="0031797E">
      <w:pPr>
        <w:pStyle w:val="NoSpacing"/>
      </w:pPr>
    </w:p>
    <w:p w:rsidR="00FB4CD2" w:rsidRPr="005F2C9F" w:rsidRDefault="00FB4CD2" w:rsidP="00FB4CD2">
      <w:pPr>
        <w:spacing w:after="0" w:line="240" w:lineRule="auto"/>
      </w:pPr>
      <w:r w:rsidRPr="005F2C9F">
        <w:t xml:space="preserve">Schaik, L. van (2010). </w:t>
      </w:r>
      <w:r w:rsidRPr="005F2C9F">
        <w:rPr>
          <w:i/>
        </w:rPr>
        <w:t>The Dutch and European contribution to international climate policy: building blocks for a viable strategy.</w:t>
      </w:r>
      <w:r w:rsidRPr="005F2C9F">
        <w:t xml:space="preserve"> Clingendael.</w:t>
      </w:r>
    </w:p>
    <w:p w:rsidR="00FB4CD2" w:rsidRDefault="00021226" w:rsidP="00FB4CD2">
      <w:pPr>
        <w:spacing w:after="0" w:line="240" w:lineRule="auto"/>
      </w:pPr>
      <w:hyperlink r:id="rId92" w:history="1">
        <w:r w:rsidR="00FB4CD2" w:rsidRPr="0060411F">
          <w:rPr>
            <w:rStyle w:val="Hyperlink"/>
          </w:rPr>
          <w:t>http://www.clingendael.nl/sites/default/files/20101100_CESP_paper_vanschaik.pdf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033053" w:rsidRDefault="00033053" w:rsidP="00033053">
      <w:pPr>
        <w:pStyle w:val="NoSpacing"/>
      </w:pPr>
      <w:r w:rsidRPr="003910C8">
        <w:t>Shapiro, M. et al</w:t>
      </w:r>
      <w:r>
        <w:t>.</w:t>
      </w:r>
      <w:r w:rsidRPr="003910C8">
        <w:t xml:space="preserve"> (2010).</w:t>
      </w:r>
      <w:r>
        <w:rPr>
          <w:i/>
        </w:rPr>
        <w:t xml:space="preserve"> </w:t>
      </w:r>
      <w:r w:rsidRPr="00140AE2">
        <w:rPr>
          <w:i/>
        </w:rPr>
        <w:t>An Earth-</w:t>
      </w:r>
      <w:r w:rsidR="00EE1EA2">
        <w:rPr>
          <w:i/>
        </w:rPr>
        <w:t>s</w:t>
      </w:r>
      <w:r w:rsidRPr="00140AE2">
        <w:rPr>
          <w:i/>
        </w:rPr>
        <w:t xml:space="preserve">ystem </w:t>
      </w:r>
      <w:r w:rsidR="00EE1EA2">
        <w:rPr>
          <w:i/>
        </w:rPr>
        <w:t>p</w:t>
      </w:r>
      <w:r w:rsidRPr="00140AE2">
        <w:rPr>
          <w:i/>
        </w:rPr>
        <w:t xml:space="preserve">rediction </w:t>
      </w:r>
      <w:r w:rsidR="00EE1EA2">
        <w:rPr>
          <w:i/>
        </w:rPr>
        <w:t>i</w:t>
      </w:r>
      <w:r w:rsidRPr="00140AE2">
        <w:rPr>
          <w:i/>
        </w:rPr>
        <w:t xml:space="preserve">nitiative for the </w:t>
      </w:r>
      <w:r w:rsidR="00EE1EA2">
        <w:rPr>
          <w:i/>
        </w:rPr>
        <w:t>t</w:t>
      </w:r>
      <w:r w:rsidRPr="00140AE2">
        <w:rPr>
          <w:i/>
        </w:rPr>
        <w:t>wenty-</w:t>
      </w:r>
      <w:r w:rsidR="00EE1EA2">
        <w:rPr>
          <w:i/>
        </w:rPr>
        <w:t>f</w:t>
      </w:r>
      <w:r w:rsidRPr="00140AE2">
        <w:rPr>
          <w:i/>
        </w:rPr>
        <w:t xml:space="preserve">irst </w:t>
      </w:r>
      <w:r w:rsidR="00EE1EA2">
        <w:rPr>
          <w:i/>
        </w:rPr>
        <w:t>c</w:t>
      </w:r>
      <w:r w:rsidRPr="00140AE2">
        <w:rPr>
          <w:i/>
        </w:rPr>
        <w:t>entury</w:t>
      </w:r>
      <w:r>
        <w:rPr>
          <w:i/>
        </w:rPr>
        <w:t xml:space="preserve">. </w:t>
      </w:r>
      <w:r w:rsidRPr="002D4263">
        <w:t>Bull. Amer. Meteor. Soc.</w:t>
      </w:r>
      <w:r w:rsidRPr="003910C8">
        <w:t xml:space="preserve"> October 2010</w:t>
      </w:r>
      <w:r>
        <w:t>.</w:t>
      </w:r>
    </w:p>
    <w:p w:rsidR="00033053" w:rsidRDefault="00021226" w:rsidP="00033053">
      <w:pPr>
        <w:pStyle w:val="NoSpacing"/>
      </w:pPr>
      <w:hyperlink r:id="rId93" w:history="1">
        <w:r w:rsidR="00033053" w:rsidRPr="00E72A60">
          <w:rPr>
            <w:rStyle w:val="Hyperlink"/>
          </w:rPr>
          <w:t>http://www.iapmw.unibe.ch/teaching/vorlesungen/atmospheric_dynamics/wetter2010bams.pdf</w:t>
        </w:r>
      </w:hyperlink>
      <w:r w:rsidR="00033053">
        <w:t xml:space="preserve"> </w:t>
      </w:r>
    </w:p>
    <w:p w:rsidR="00033053" w:rsidRPr="003910C8" w:rsidRDefault="00033053" w:rsidP="00033053">
      <w:pPr>
        <w:pStyle w:val="NoSpacing"/>
      </w:pPr>
    </w:p>
    <w:p w:rsidR="00FB4CD2" w:rsidRPr="00FB4CD2" w:rsidRDefault="00FB4CD2" w:rsidP="00FB4CD2">
      <w:pPr>
        <w:spacing w:after="0" w:line="240" w:lineRule="auto"/>
        <w:rPr>
          <w:rStyle w:val="Hyperlink"/>
          <w:color w:val="auto"/>
          <w:u w:val="none"/>
        </w:rPr>
      </w:pPr>
      <w:r w:rsidRPr="00FB4CD2">
        <w:rPr>
          <w:rStyle w:val="Hyperlink"/>
          <w:color w:val="auto"/>
          <w:u w:val="none"/>
        </w:rPr>
        <w:t xml:space="preserve">Sherbinin, A. de (2013). </w:t>
      </w:r>
      <w:r w:rsidRPr="00FB4CD2">
        <w:rPr>
          <w:rStyle w:val="Hyperlink"/>
          <w:i/>
          <w:color w:val="auto"/>
          <w:u w:val="none"/>
        </w:rPr>
        <w:t>Climate change hotspots mapping.</w:t>
      </w:r>
      <w:r w:rsidRPr="00FB4CD2">
        <w:rPr>
          <w:rStyle w:val="Hyperlink"/>
          <w:color w:val="auto"/>
          <w:u w:val="none"/>
        </w:rPr>
        <w:t xml:space="preserve"> CIESIN. GSDI, Addis Ababa.</w:t>
      </w:r>
    </w:p>
    <w:p w:rsidR="00FB4CD2" w:rsidRDefault="00021226" w:rsidP="00FB4CD2">
      <w:pPr>
        <w:spacing w:after="0" w:line="240" w:lineRule="auto"/>
        <w:rPr>
          <w:rStyle w:val="Hyperlink"/>
        </w:rPr>
      </w:pPr>
      <w:hyperlink r:id="rId94" w:history="1">
        <w:r w:rsidR="00FB4CD2" w:rsidRPr="006F38AB">
          <w:rPr>
            <w:rStyle w:val="Hyperlink"/>
          </w:rPr>
          <w:t>http://www.gsdi.org/gsdiconf/gsdi14/prog_details.html</w:t>
        </w:r>
      </w:hyperlink>
    </w:p>
    <w:p w:rsidR="00FB4CD2" w:rsidRDefault="00FB4CD2" w:rsidP="00FB4CD2">
      <w:pPr>
        <w:spacing w:after="0" w:line="240" w:lineRule="auto"/>
      </w:pPr>
    </w:p>
    <w:p w:rsidR="00247C1A" w:rsidRDefault="00247C1A" w:rsidP="00247C1A">
      <w:pPr>
        <w:pStyle w:val="NoSpacing"/>
        <w:rPr>
          <w:i/>
        </w:rPr>
      </w:pPr>
      <w:r w:rsidRPr="00E55CAB">
        <w:lastRenderedPageBreak/>
        <w:t>START (2012).</w:t>
      </w:r>
      <w:r>
        <w:rPr>
          <w:i/>
        </w:rPr>
        <w:t xml:space="preserve"> Biodiversity conservation under a changing climate – building capacity for sustaining ecosystem services in the Albertine Rift.</w:t>
      </w:r>
    </w:p>
    <w:p w:rsidR="00247C1A" w:rsidRDefault="00021226" w:rsidP="00247C1A">
      <w:pPr>
        <w:pStyle w:val="NoSpacing"/>
      </w:pPr>
      <w:hyperlink r:id="rId95" w:history="1">
        <w:r w:rsidR="00247C1A" w:rsidRPr="00022910">
          <w:rPr>
            <w:rStyle w:val="Hyperlink"/>
          </w:rPr>
          <w:t>http://start.org/download/publications/biodiversity2012.pdf</w:t>
        </w:r>
      </w:hyperlink>
      <w:r w:rsidR="00247C1A" w:rsidRPr="00022910">
        <w:t xml:space="preserve"> </w:t>
      </w:r>
    </w:p>
    <w:p w:rsidR="00247C1A" w:rsidRDefault="00247C1A" w:rsidP="00247C1A">
      <w:pPr>
        <w:pStyle w:val="NoSpacing"/>
      </w:pPr>
    </w:p>
    <w:p w:rsidR="00247C1A" w:rsidRDefault="00247C1A" w:rsidP="00247C1A">
      <w:pPr>
        <w:pStyle w:val="NoSpacing"/>
      </w:pPr>
      <w:r>
        <w:t xml:space="preserve">START (2012). </w:t>
      </w:r>
      <w:r w:rsidRPr="004B778F">
        <w:rPr>
          <w:i/>
        </w:rPr>
        <w:t>Challenges and prospects for REDD+ in Africa.</w:t>
      </w:r>
      <w:r>
        <w:t xml:space="preserve"> GLP report no. 5.</w:t>
      </w:r>
    </w:p>
    <w:p w:rsidR="00247C1A" w:rsidRDefault="00021226" w:rsidP="00247C1A">
      <w:pPr>
        <w:pStyle w:val="NoSpacing"/>
      </w:pPr>
      <w:hyperlink r:id="rId96" w:history="1">
        <w:r w:rsidR="00247C1A" w:rsidRPr="00E72A60">
          <w:rPr>
            <w:rStyle w:val="Hyperlink"/>
          </w:rPr>
          <w:t>http://www.start.org/Publications/REDD_Report.pdf</w:t>
        </w:r>
      </w:hyperlink>
      <w:r w:rsidR="00247C1A">
        <w:t xml:space="preserve"> </w:t>
      </w:r>
    </w:p>
    <w:p w:rsidR="00247C1A" w:rsidRPr="00022910" w:rsidRDefault="00247C1A" w:rsidP="00247C1A">
      <w:pPr>
        <w:pStyle w:val="NoSpacing"/>
      </w:pPr>
    </w:p>
    <w:p w:rsidR="00247C1A" w:rsidRPr="00247C1A" w:rsidRDefault="00247C1A" w:rsidP="00247C1A">
      <w:pPr>
        <w:pStyle w:val="NoSpacing"/>
        <w:rPr>
          <w:lang w:val="de-DE"/>
        </w:rPr>
      </w:pPr>
      <w:r w:rsidRPr="00E55CAB">
        <w:t>START (2011).</w:t>
      </w:r>
      <w:r w:rsidRPr="007E3650">
        <w:rPr>
          <w:i/>
        </w:rPr>
        <w:t xml:space="preserve"> </w:t>
      </w:r>
      <w:r w:rsidRPr="00E55CAB">
        <w:rPr>
          <w:i/>
        </w:rPr>
        <w:t>Enhancing</w:t>
      </w:r>
      <w:r w:rsidR="00EE1EA2">
        <w:rPr>
          <w:i/>
        </w:rPr>
        <w:t xml:space="preserve"> </w:t>
      </w:r>
      <w:r w:rsidRPr="00E55CAB">
        <w:rPr>
          <w:i/>
        </w:rPr>
        <w:t>scientific capacity to</w:t>
      </w:r>
      <w:r>
        <w:rPr>
          <w:i/>
        </w:rPr>
        <w:t xml:space="preserve"> </w:t>
      </w:r>
      <w:r w:rsidRPr="00E55CAB">
        <w:rPr>
          <w:i/>
        </w:rPr>
        <w:t>inspire informed action on global</w:t>
      </w:r>
      <w:r>
        <w:rPr>
          <w:i/>
        </w:rPr>
        <w:t xml:space="preserve"> </w:t>
      </w:r>
      <w:r w:rsidRPr="00E55CAB">
        <w:rPr>
          <w:i/>
        </w:rPr>
        <w:t>environmental change</w:t>
      </w:r>
      <w:r>
        <w:rPr>
          <w:i/>
        </w:rPr>
        <w:t xml:space="preserve">. </w:t>
      </w:r>
      <w:r w:rsidRPr="00247C1A">
        <w:rPr>
          <w:lang w:val="de-DE"/>
        </w:rPr>
        <w:t>Brochure.</w:t>
      </w:r>
    </w:p>
    <w:p w:rsidR="00247C1A" w:rsidRPr="00247C1A" w:rsidRDefault="00021226" w:rsidP="00247C1A">
      <w:pPr>
        <w:pStyle w:val="NoSpacing"/>
        <w:rPr>
          <w:lang w:val="de-DE"/>
        </w:rPr>
      </w:pPr>
      <w:hyperlink r:id="rId97" w:history="1">
        <w:r w:rsidR="00247C1A" w:rsidRPr="00247C1A">
          <w:rPr>
            <w:rStyle w:val="Hyperlink"/>
            <w:lang w:val="de-DE"/>
          </w:rPr>
          <w:t>http://start.org/download/publications/start11-web.pdf</w:t>
        </w:r>
      </w:hyperlink>
      <w:r w:rsidR="00247C1A" w:rsidRPr="00247C1A">
        <w:rPr>
          <w:lang w:val="de-DE"/>
        </w:rPr>
        <w:t xml:space="preserve"> </w:t>
      </w:r>
    </w:p>
    <w:p w:rsidR="00247C1A" w:rsidRPr="00247C1A" w:rsidRDefault="00247C1A" w:rsidP="00247C1A">
      <w:pPr>
        <w:pStyle w:val="NoSpacing"/>
        <w:rPr>
          <w:lang w:val="de-DE"/>
        </w:rPr>
      </w:pPr>
    </w:p>
    <w:p w:rsidR="00A5268A" w:rsidRDefault="00A5268A" w:rsidP="00A5268A">
      <w:pPr>
        <w:pStyle w:val="NoSpacing"/>
      </w:pPr>
      <w:r w:rsidRPr="006F341F">
        <w:rPr>
          <w:lang w:val="de-DE"/>
        </w:rPr>
        <w:t>Stubenrauch, C., Rossow, W., Kinne, S. (2012).</w:t>
      </w:r>
      <w:r w:rsidRPr="006F341F">
        <w:rPr>
          <w:i/>
          <w:lang w:val="de-DE"/>
        </w:rPr>
        <w:t xml:space="preserve"> </w:t>
      </w:r>
      <w:r>
        <w:rPr>
          <w:i/>
        </w:rPr>
        <w:t xml:space="preserve">Assessment of global cloud datasets from satellites. </w:t>
      </w:r>
      <w:r w:rsidRPr="002D4263">
        <w:t xml:space="preserve">World Climate Research Programme Global Energy and Water Cycle Experiment (GEWEX) </w:t>
      </w:r>
      <w:r w:rsidR="00A64750">
        <w:t>r</w:t>
      </w:r>
      <w:r w:rsidRPr="002D4263">
        <w:t xml:space="preserve">adiation </w:t>
      </w:r>
      <w:r w:rsidR="00A64750">
        <w:t>p</w:t>
      </w:r>
      <w:r w:rsidRPr="002D4263">
        <w:t>anel</w:t>
      </w:r>
      <w:r>
        <w:t>.</w:t>
      </w:r>
    </w:p>
    <w:p w:rsidR="00A5268A" w:rsidRDefault="00021226" w:rsidP="00A5268A">
      <w:pPr>
        <w:pStyle w:val="NoSpacing"/>
      </w:pPr>
      <w:hyperlink r:id="rId98" w:history="1">
        <w:r w:rsidR="00A5268A" w:rsidRPr="00E72A60">
          <w:rPr>
            <w:rStyle w:val="Hyperlink"/>
          </w:rPr>
          <w:t>http://www.wcrp-climate.org/documents/GEWEX_Cloud_Assessment_2012.pdf</w:t>
        </w:r>
      </w:hyperlink>
      <w:r w:rsidR="00A5268A">
        <w:t xml:space="preserve"> </w:t>
      </w:r>
    </w:p>
    <w:p w:rsidR="00A5268A" w:rsidRPr="002D4263" w:rsidRDefault="00A5268A" w:rsidP="00A5268A">
      <w:pPr>
        <w:pStyle w:val="NoSpacing"/>
      </w:pPr>
    </w:p>
    <w:p w:rsidR="00FB4CD2" w:rsidRDefault="00FB4CD2" w:rsidP="00FB4CD2">
      <w:pPr>
        <w:spacing w:after="0" w:line="240" w:lineRule="auto"/>
      </w:pPr>
      <w:r>
        <w:t>The adaptation fund.</w:t>
      </w:r>
    </w:p>
    <w:p w:rsidR="00FB4CD2" w:rsidRDefault="00021226" w:rsidP="00FB4CD2">
      <w:pPr>
        <w:spacing w:after="0" w:line="240" w:lineRule="auto"/>
      </w:pPr>
      <w:hyperlink r:id="rId99" w:history="1">
        <w:r w:rsidR="00FB4CD2" w:rsidRPr="00A175C2">
          <w:rPr>
            <w:rStyle w:val="Hyperlink"/>
          </w:rPr>
          <w:t>https://adaptation-fund.org/about/the-board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033053" w:rsidRDefault="00033053" w:rsidP="00033053">
      <w:pPr>
        <w:pStyle w:val="NoSpacing"/>
      </w:pPr>
      <w:r w:rsidRPr="00EC5399">
        <w:t>Trines, E. et al (2006).</w:t>
      </w:r>
      <w:r>
        <w:rPr>
          <w:i/>
        </w:rPr>
        <w:t xml:space="preserve"> </w:t>
      </w:r>
      <w:r w:rsidRPr="00AE48C2">
        <w:rPr>
          <w:i/>
        </w:rPr>
        <w:t>Integrating agriculture, forestry and other land use in future climate regimes</w:t>
      </w:r>
      <w:r>
        <w:rPr>
          <w:i/>
        </w:rPr>
        <w:t xml:space="preserve">: methodological issues and policy options. </w:t>
      </w:r>
      <w:r>
        <w:t>Climate change scientific assessment and policy analysis, Netherlands Environmental Assessment Agency.</w:t>
      </w:r>
    </w:p>
    <w:p w:rsidR="00033053" w:rsidRDefault="00021226" w:rsidP="00033053">
      <w:pPr>
        <w:pStyle w:val="NoSpacing"/>
      </w:pPr>
      <w:hyperlink r:id="rId100" w:history="1">
        <w:r w:rsidR="00033053" w:rsidRPr="00327D03">
          <w:rPr>
            <w:rStyle w:val="Hyperlink"/>
          </w:rPr>
          <w:t>http://www.rivm.nl/bibliotheek/rapporten/500102002.pdf</w:t>
        </w:r>
      </w:hyperlink>
      <w:r w:rsidR="00033053" w:rsidRPr="00327D03">
        <w:t xml:space="preserve"> </w:t>
      </w:r>
    </w:p>
    <w:p w:rsidR="00033053" w:rsidRPr="00327D03" w:rsidRDefault="00033053" w:rsidP="00033053">
      <w:pPr>
        <w:pStyle w:val="NoSpacing"/>
      </w:pPr>
    </w:p>
    <w:p w:rsidR="00FB4CD2" w:rsidRDefault="00FB4CD2" w:rsidP="00FB4CD2">
      <w:pPr>
        <w:spacing w:after="0" w:line="240" w:lineRule="auto"/>
      </w:pPr>
      <w:r>
        <w:t xml:space="preserve">UNCSD (2012). </w:t>
      </w:r>
      <w:r w:rsidRPr="00A064C5">
        <w:rPr>
          <w:i/>
        </w:rPr>
        <w:t xml:space="preserve">The future we want. </w:t>
      </w:r>
      <w:r>
        <w:t>Resolution of the general assembly.</w:t>
      </w:r>
    </w:p>
    <w:p w:rsidR="00FB4CD2" w:rsidRDefault="00021226" w:rsidP="00FB4CD2">
      <w:pPr>
        <w:spacing w:after="0" w:line="240" w:lineRule="auto"/>
      </w:pPr>
      <w:hyperlink r:id="rId101" w:history="1">
        <w:r w:rsidR="00FB4CD2" w:rsidRPr="008356D1">
          <w:rPr>
            <w:rStyle w:val="Hyperlink"/>
          </w:rPr>
          <w:t>http://daccess-dds-ny.un.org/doc/UNDOC/GEN/N11/476/10/PDF/N1147610.pdf?OpenElement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033053" w:rsidRDefault="00033053" w:rsidP="00033053">
      <w:pPr>
        <w:pStyle w:val="NoSpacing"/>
      </w:pPr>
      <w:r w:rsidRPr="00AB5764">
        <w:t>UNDP, UNEP (2011).</w:t>
      </w:r>
      <w:r>
        <w:rPr>
          <w:i/>
        </w:rPr>
        <w:t xml:space="preserve"> </w:t>
      </w:r>
      <w:r w:rsidRPr="00434E95">
        <w:rPr>
          <w:i/>
        </w:rPr>
        <w:t xml:space="preserve">Mainstreaming </w:t>
      </w:r>
      <w:r>
        <w:rPr>
          <w:i/>
        </w:rPr>
        <w:t>c</w:t>
      </w:r>
      <w:r w:rsidRPr="00434E95">
        <w:rPr>
          <w:i/>
        </w:rPr>
        <w:t xml:space="preserve">limate </w:t>
      </w:r>
      <w:r>
        <w:rPr>
          <w:i/>
        </w:rPr>
        <w:t>c</w:t>
      </w:r>
      <w:r w:rsidRPr="00434E95">
        <w:rPr>
          <w:i/>
        </w:rPr>
        <w:t xml:space="preserve">hange </w:t>
      </w:r>
      <w:r>
        <w:rPr>
          <w:i/>
        </w:rPr>
        <w:t>a</w:t>
      </w:r>
      <w:r w:rsidRPr="00434E95">
        <w:rPr>
          <w:i/>
        </w:rPr>
        <w:t xml:space="preserve">daptation into </w:t>
      </w:r>
      <w:r>
        <w:rPr>
          <w:i/>
        </w:rPr>
        <w:t>d</w:t>
      </w:r>
      <w:r w:rsidRPr="00434E95">
        <w:rPr>
          <w:i/>
        </w:rPr>
        <w:t xml:space="preserve">evelopment </w:t>
      </w:r>
      <w:r>
        <w:rPr>
          <w:i/>
        </w:rPr>
        <w:t>p</w:t>
      </w:r>
      <w:r w:rsidRPr="00434E95">
        <w:rPr>
          <w:i/>
        </w:rPr>
        <w:t xml:space="preserve">lanning: </w:t>
      </w:r>
      <w:r>
        <w:rPr>
          <w:i/>
        </w:rPr>
        <w:t>a</w:t>
      </w:r>
      <w:r w:rsidRPr="00434E95">
        <w:rPr>
          <w:i/>
        </w:rPr>
        <w:t xml:space="preserve"> </w:t>
      </w:r>
      <w:r>
        <w:rPr>
          <w:i/>
        </w:rPr>
        <w:t>g</w:t>
      </w:r>
      <w:r w:rsidRPr="00434E95">
        <w:rPr>
          <w:i/>
        </w:rPr>
        <w:t xml:space="preserve">uide for </w:t>
      </w:r>
      <w:r>
        <w:rPr>
          <w:i/>
        </w:rPr>
        <w:t>p</w:t>
      </w:r>
      <w:r w:rsidRPr="00434E95">
        <w:rPr>
          <w:i/>
        </w:rPr>
        <w:t>ractitioners</w:t>
      </w:r>
      <w:r>
        <w:rPr>
          <w:i/>
        </w:rPr>
        <w:t>.</w:t>
      </w:r>
      <w:r w:rsidRPr="00434E95">
        <w:rPr>
          <w:i/>
        </w:rPr>
        <w:t xml:space="preserve"> </w:t>
      </w:r>
      <w:r w:rsidRPr="00AB5764">
        <w:t>UNDP-UNEP poverty–environment initiative</w:t>
      </w:r>
      <w:r>
        <w:t>.</w:t>
      </w:r>
    </w:p>
    <w:p w:rsidR="00033053" w:rsidRDefault="00021226" w:rsidP="00033053">
      <w:pPr>
        <w:pStyle w:val="NoSpacing"/>
      </w:pPr>
      <w:hyperlink r:id="rId102" w:history="1">
        <w:r w:rsidR="00033053" w:rsidRPr="00847A5E">
          <w:rPr>
            <w:rStyle w:val="Hyperlink"/>
          </w:rPr>
          <w:t>http://www.undp.org/content/undp/en/home/librarypage/environment-energy/climate_change/adaptation/mainstreaming_climatechangeadaptationintodevelopmentplanningagui/</w:t>
        </w:r>
      </w:hyperlink>
      <w:r w:rsidR="00033053" w:rsidRPr="00847A5E">
        <w:t xml:space="preserve"> </w:t>
      </w:r>
    </w:p>
    <w:p w:rsidR="00033053" w:rsidRDefault="00033053" w:rsidP="00033053">
      <w:pPr>
        <w:pStyle w:val="NoSpacing"/>
        <w:rPr>
          <w:i/>
        </w:rPr>
      </w:pPr>
      <w:r w:rsidRPr="003910C8">
        <w:t>UNEP (2008).</w:t>
      </w:r>
      <w:r>
        <w:rPr>
          <w:i/>
        </w:rPr>
        <w:t xml:space="preserve"> Kick the habit: a UN guide to climate neutrality.</w:t>
      </w:r>
    </w:p>
    <w:p w:rsidR="00033053" w:rsidRDefault="00021226" w:rsidP="00033053">
      <w:pPr>
        <w:pStyle w:val="NoSpacing"/>
      </w:pPr>
      <w:hyperlink r:id="rId103" w:history="1">
        <w:r w:rsidR="00033053" w:rsidRPr="00A85605">
          <w:rPr>
            <w:rStyle w:val="Hyperlink"/>
          </w:rPr>
          <w:t>http://www.unep.org/publications/ebooks/kick-the-habit/</w:t>
        </w:r>
      </w:hyperlink>
      <w:r w:rsidR="00033053" w:rsidRPr="00A85605">
        <w:t xml:space="preserve"> </w:t>
      </w:r>
    </w:p>
    <w:p w:rsidR="00033053" w:rsidRPr="00A85605" w:rsidRDefault="00033053" w:rsidP="00033053">
      <w:pPr>
        <w:pStyle w:val="NoSpacing"/>
      </w:pPr>
    </w:p>
    <w:p w:rsidR="00FB4CD2" w:rsidRDefault="00FB4CD2" w:rsidP="00FB4CD2">
      <w:pPr>
        <w:spacing w:after="0" w:line="240" w:lineRule="auto"/>
      </w:pPr>
      <w:r>
        <w:t xml:space="preserve">UNFCCC. </w:t>
      </w:r>
      <w:r w:rsidRPr="00FB4CD2">
        <w:rPr>
          <w:i/>
        </w:rPr>
        <w:t>Understanding land use in the UNFCCC</w:t>
      </w:r>
      <w:r>
        <w:rPr>
          <w:i/>
        </w:rPr>
        <w:t>.</w:t>
      </w:r>
    </w:p>
    <w:p w:rsidR="00FB4CD2" w:rsidRPr="001400F3" w:rsidRDefault="00021226" w:rsidP="00FB4CD2">
      <w:pPr>
        <w:spacing w:after="0" w:line="240" w:lineRule="auto"/>
      </w:pPr>
      <w:hyperlink r:id="rId104" w:history="1">
        <w:r w:rsidR="00FB4CD2" w:rsidRPr="001F2AE8">
          <w:rPr>
            <w:rStyle w:val="Hyperlink"/>
          </w:rPr>
          <w:t>http://www.climateandlandusealliance.org/uploads/PDFs/Understanding_Land_Use_in_the_UNFCCC.pdf</w:t>
        </w:r>
      </w:hyperlink>
      <w:r w:rsidR="00FB4CD2">
        <w:t xml:space="preserve"> </w:t>
      </w:r>
    </w:p>
    <w:p w:rsidR="00FB4CD2" w:rsidRDefault="00FB4CD2" w:rsidP="00033053">
      <w:pPr>
        <w:pStyle w:val="NoSpacing"/>
      </w:pPr>
    </w:p>
    <w:p w:rsidR="00033053" w:rsidRDefault="00033053" w:rsidP="00033053">
      <w:pPr>
        <w:pStyle w:val="NoSpacing"/>
        <w:rPr>
          <w:i/>
        </w:rPr>
      </w:pPr>
      <w:r w:rsidRPr="00AB5764">
        <w:t>UNFCC (2007).</w:t>
      </w:r>
      <w:r>
        <w:rPr>
          <w:i/>
        </w:rPr>
        <w:t xml:space="preserve"> </w:t>
      </w:r>
      <w:r w:rsidRPr="00EB62BF">
        <w:rPr>
          <w:i/>
        </w:rPr>
        <w:t>Climate change: impacts, vulnerabilities and ada</w:t>
      </w:r>
      <w:r>
        <w:rPr>
          <w:i/>
        </w:rPr>
        <w:t>ptation in developing countries.</w:t>
      </w:r>
    </w:p>
    <w:p w:rsidR="00033053" w:rsidRDefault="00021226" w:rsidP="00033053">
      <w:pPr>
        <w:pStyle w:val="NoSpacing"/>
        <w:rPr>
          <w:rStyle w:val="Hyperlink"/>
        </w:rPr>
      </w:pPr>
      <w:hyperlink r:id="rId105" w:history="1">
        <w:r w:rsidR="00033053" w:rsidRPr="00E72A60">
          <w:rPr>
            <w:rStyle w:val="Hyperlink"/>
          </w:rPr>
          <w:t>http://unfccc.int/resource/docs/publications/impacts.pdf</w:t>
        </w:r>
      </w:hyperlink>
      <w:r w:rsidR="00033053">
        <w:rPr>
          <w:rStyle w:val="Hyperlink"/>
        </w:rPr>
        <w:t xml:space="preserve"> </w:t>
      </w:r>
    </w:p>
    <w:p w:rsidR="00033053" w:rsidRPr="00847A5E" w:rsidRDefault="00033053" w:rsidP="00033053">
      <w:pPr>
        <w:pStyle w:val="NoSpacing"/>
        <w:rPr>
          <w:rStyle w:val="Hyperlink"/>
          <w:iCs/>
        </w:rPr>
      </w:pPr>
    </w:p>
    <w:p w:rsidR="00033053" w:rsidRDefault="00033053" w:rsidP="00033053">
      <w:pPr>
        <w:pStyle w:val="NoSpacing"/>
        <w:rPr>
          <w:i/>
        </w:rPr>
      </w:pPr>
      <w:r w:rsidRPr="008B3A89">
        <w:t>UN System CEB (2008).</w:t>
      </w:r>
      <w:r>
        <w:rPr>
          <w:i/>
        </w:rPr>
        <w:t xml:space="preserve"> </w:t>
      </w:r>
      <w:r w:rsidRPr="00140AE2">
        <w:rPr>
          <w:i/>
        </w:rPr>
        <w:t>Acting on climate change: the UN system delivering as one</w:t>
      </w:r>
      <w:r>
        <w:rPr>
          <w:i/>
        </w:rPr>
        <w:t>.</w:t>
      </w:r>
      <w:r w:rsidRPr="00434E95">
        <w:rPr>
          <w:i/>
        </w:rPr>
        <w:t xml:space="preserve"> </w:t>
      </w:r>
    </w:p>
    <w:p w:rsidR="00033053" w:rsidRDefault="00021226" w:rsidP="00033053">
      <w:pPr>
        <w:pStyle w:val="NoSpacing"/>
      </w:pPr>
      <w:hyperlink r:id="rId106" w:history="1">
        <w:r w:rsidR="00033053" w:rsidRPr="00A85605">
          <w:rPr>
            <w:rStyle w:val="Hyperlink"/>
          </w:rPr>
          <w:t>http://www.iadb.org/intal/intalcdi/PE/2011/08369.pdf</w:t>
        </w:r>
      </w:hyperlink>
      <w:r w:rsidR="00033053" w:rsidRPr="00A85605">
        <w:t xml:space="preserve"> </w:t>
      </w:r>
    </w:p>
    <w:p w:rsidR="00E237AF" w:rsidRDefault="00E237AF" w:rsidP="00033053">
      <w:pPr>
        <w:pStyle w:val="NoSpacing"/>
      </w:pPr>
    </w:p>
    <w:p w:rsidR="00E237AF" w:rsidRDefault="00E237AF" w:rsidP="00033053">
      <w:pPr>
        <w:pStyle w:val="NoSpacing"/>
        <w:rPr>
          <w:i/>
        </w:rPr>
      </w:pPr>
      <w:r>
        <w:t xml:space="preserve">USAID (2007). </w:t>
      </w:r>
      <w:r w:rsidRPr="00E237AF">
        <w:rPr>
          <w:i/>
        </w:rPr>
        <w:t>Adapting to climate variability and change – A guidance manual to development planning.</w:t>
      </w:r>
    </w:p>
    <w:p w:rsidR="00E237AF" w:rsidRPr="00E237AF" w:rsidRDefault="00021226" w:rsidP="00033053">
      <w:pPr>
        <w:pStyle w:val="NoSpacing"/>
      </w:pPr>
      <w:hyperlink r:id="rId107" w:history="1">
        <w:r w:rsidR="00E237AF" w:rsidRPr="00CB7995">
          <w:rPr>
            <w:rStyle w:val="Hyperlink"/>
          </w:rPr>
          <w:t>http://pdf.usaid.gov/pdf_docs/PNADJ990.pdf</w:t>
        </w:r>
      </w:hyperlink>
      <w:r w:rsidR="00E237AF">
        <w:t xml:space="preserve"> </w:t>
      </w:r>
    </w:p>
    <w:p w:rsidR="00033053" w:rsidRPr="00A85605" w:rsidRDefault="00033053" w:rsidP="00033053">
      <w:pPr>
        <w:pStyle w:val="NoSpacing"/>
      </w:pPr>
    </w:p>
    <w:p w:rsidR="00033053" w:rsidRDefault="00033053" w:rsidP="00033053">
      <w:pPr>
        <w:pStyle w:val="NoSpacing"/>
        <w:rPr>
          <w:i/>
        </w:rPr>
      </w:pPr>
      <w:r w:rsidRPr="003910C8">
        <w:lastRenderedPageBreak/>
        <w:t>USDA Forest Service (2010).</w:t>
      </w:r>
      <w:r>
        <w:rPr>
          <w:i/>
        </w:rPr>
        <w:t xml:space="preserve"> National</w:t>
      </w:r>
      <w:r w:rsidRPr="00140AE2">
        <w:rPr>
          <w:i/>
        </w:rPr>
        <w:t xml:space="preserve"> roadmap for responding to climate change (USA)</w:t>
      </w:r>
      <w:r>
        <w:rPr>
          <w:i/>
        </w:rPr>
        <w:t>.</w:t>
      </w:r>
      <w:r w:rsidRPr="00140AE2">
        <w:rPr>
          <w:i/>
        </w:rPr>
        <w:t xml:space="preserve"> </w:t>
      </w:r>
    </w:p>
    <w:p w:rsidR="00033053" w:rsidRPr="00A31C46" w:rsidRDefault="00021226" w:rsidP="00033053">
      <w:pPr>
        <w:pStyle w:val="NoSpacing"/>
        <w:rPr>
          <w:iCs/>
        </w:rPr>
      </w:pPr>
      <w:hyperlink r:id="rId108" w:history="1">
        <w:r w:rsidR="00033053" w:rsidRPr="00A31C46">
          <w:rPr>
            <w:rStyle w:val="Hyperlink"/>
            <w:iCs/>
          </w:rPr>
          <w:t>www.fs.fed.us/</w:t>
        </w:r>
        <w:r w:rsidR="00033053" w:rsidRPr="00A31C46">
          <w:rPr>
            <w:rStyle w:val="Hyperlink"/>
            <w:bCs/>
            <w:iCs/>
          </w:rPr>
          <w:t>climatechange</w:t>
        </w:r>
        <w:r w:rsidR="00033053" w:rsidRPr="00A31C46">
          <w:rPr>
            <w:rStyle w:val="Hyperlink"/>
            <w:iCs/>
          </w:rPr>
          <w:t>/pdf/</w:t>
        </w:r>
        <w:r w:rsidR="00033053" w:rsidRPr="00A31C46">
          <w:rPr>
            <w:rStyle w:val="Hyperlink"/>
            <w:bCs/>
            <w:iCs/>
          </w:rPr>
          <w:t>roadmap</w:t>
        </w:r>
        <w:r w:rsidR="00033053" w:rsidRPr="00A31C46">
          <w:rPr>
            <w:rStyle w:val="Hyperlink"/>
            <w:iCs/>
          </w:rPr>
          <w:t>.pdf</w:t>
        </w:r>
      </w:hyperlink>
      <w:r w:rsidR="00033053" w:rsidRPr="00A31C46">
        <w:rPr>
          <w:iCs/>
        </w:rPr>
        <w:t xml:space="preserve"> </w:t>
      </w:r>
    </w:p>
    <w:p w:rsidR="00033053" w:rsidRPr="00A85605" w:rsidRDefault="00033053" w:rsidP="00033053">
      <w:pPr>
        <w:pStyle w:val="NoSpacing"/>
      </w:pPr>
    </w:p>
    <w:p w:rsidR="0031797E" w:rsidRPr="00BA0877" w:rsidRDefault="0031797E" w:rsidP="0031797E">
      <w:pPr>
        <w:pStyle w:val="NoSpacing"/>
      </w:pPr>
      <w:r w:rsidRPr="00BA0877">
        <w:rPr>
          <w:lang w:val="nl-NL"/>
        </w:rPr>
        <w:t xml:space="preserve">Viana, V.M. et al. </w:t>
      </w:r>
      <w:r w:rsidRPr="00BA0877">
        <w:t xml:space="preserve">(2012). </w:t>
      </w:r>
      <w:r>
        <w:rPr>
          <w:i/>
        </w:rPr>
        <w:t xml:space="preserve">REDD+ and community forestry: lessons learned from an exchange of Brazilian experiences with Africa. </w:t>
      </w:r>
      <w:r>
        <w:t>World Bank.</w:t>
      </w:r>
    </w:p>
    <w:p w:rsidR="0031797E" w:rsidRDefault="00021226" w:rsidP="0031797E">
      <w:pPr>
        <w:pStyle w:val="NoSpacing"/>
      </w:pPr>
      <w:hyperlink r:id="rId109" w:history="1">
        <w:r w:rsidR="0031797E" w:rsidRPr="00BA0877">
          <w:rPr>
            <w:rStyle w:val="Hyperlink"/>
          </w:rPr>
          <w:t>http://siteresources.worldbank.org/EXTSDNET/Resources/REDD+_and_Community_Forestry.pdf</w:t>
        </w:r>
      </w:hyperlink>
      <w:r w:rsidR="0031797E" w:rsidRPr="00BA0877">
        <w:t xml:space="preserve"> </w:t>
      </w:r>
    </w:p>
    <w:p w:rsidR="00A31C46" w:rsidRDefault="00A31C46" w:rsidP="0031797E">
      <w:pPr>
        <w:pStyle w:val="NoSpacing"/>
      </w:pPr>
    </w:p>
    <w:p w:rsidR="00A31C46" w:rsidRDefault="00A31C46" w:rsidP="00A31C46">
      <w:pPr>
        <w:spacing w:after="0" w:line="240" w:lineRule="auto"/>
      </w:pPr>
      <w:r>
        <w:t xml:space="preserve">Ville, G. de, and Kingham, R.A. (2011). </w:t>
      </w:r>
      <w:r w:rsidRPr="002E23F3">
        <w:rPr>
          <w:i/>
        </w:rPr>
        <w:t>Recent trends in EU external action in the fields of climate, environment, development and security</w:t>
      </w:r>
      <w:r>
        <w:t>. IES.</w:t>
      </w:r>
    </w:p>
    <w:p w:rsidR="00A31C46" w:rsidRDefault="00021226" w:rsidP="00A31C46">
      <w:pPr>
        <w:pStyle w:val="NoSpacing"/>
      </w:pPr>
      <w:hyperlink r:id="rId110" w:history="1">
        <w:r w:rsidR="00A31C46" w:rsidRPr="009D158E">
          <w:rPr>
            <w:rStyle w:val="Hyperlink"/>
          </w:rPr>
          <w:t>http://earth.eo.esa.int/cgiDbin/satimgsql.pl?show_url=837&amp;startframe=0</w:t>
        </w:r>
      </w:hyperlink>
    </w:p>
    <w:p w:rsidR="00EE1EA2" w:rsidRDefault="00EE1EA2" w:rsidP="006F341F">
      <w:pPr>
        <w:pStyle w:val="NoSpacing"/>
      </w:pPr>
    </w:p>
    <w:p w:rsidR="00434E95" w:rsidRPr="006F341F" w:rsidRDefault="004117F6" w:rsidP="006F341F">
      <w:pPr>
        <w:pStyle w:val="NoSpacing"/>
        <w:rPr>
          <w:lang w:val="de-DE"/>
        </w:rPr>
      </w:pPr>
      <w:r w:rsidRPr="004117F6">
        <w:t>Watson, C. (20</w:t>
      </w:r>
      <w:r>
        <w:t>09</w:t>
      </w:r>
      <w:r w:rsidRPr="004117F6">
        <w:t>).</w:t>
      </w:r>
      <w:r>
        <w:rPr>
          <w:i/>
        </w:rPr>
        <w:t xml:space="preserve"> </w:t>
      </w:r>
      <w:r w:rsidR="00434E95" w:rsidRPr="00B85860">
        <w:rPr>
          <w:i/>
        </w:rPr>
        <w:t>Forest carbon accounting, overview and principles</w:t>
      </w:r>
      <w:r>
        <w:rPr>
          <w:i/>
        </w:rPr>
        <w:t xml:space="preserve">. </w:t>
      </w:r>
      <w:r w:rsidRPr="006F341F">
        <w:rPr>
          <w:lang w:val="de-DE"/>
        </w:rPr>
        <w:t>UNDP, UNEP</w:t>
      </w:r>
      <w:r w:rsidR="00033053">
        <w:rPr>
          <w:lang w:val="de-DE"/>
        </w:rPr>
        <w:t>.</w:t>
      </w:r>
    </w:p>
    <w:p w:rsidR="004B778F" w:rsidRDefault="00021226" w:rsidP="006F341F">
      <w:pPr>
        <w:pStyle w:val="NoSpacing"/>
        <w:rPr>
          <w:lang w:val="de-DE"/>
        </w:rPr>
      </w:pPr>
      <w:hyperlink r:id="rId111" w:history="1">
        <w:r w:rsidR="00847A5E" w:rsidRPr="006F341F">
          <w:rPr>
            <w:rStyle w:val="Hyperlink"/>
            <w:lang w:val="de-DE"/>
          </w:rPr>
          <w:t>http://content.undp.org/go/cms-service/download/asset/?asset_id=2108738</w:t>
        </w:r>
      </w:hyperlink>
      <w:r w:rsidR="00847A5E" w:rsidRPr="006F341F">
        <w:rPr>
          <w:lang w:val="de-DE"/>
        </w:rPr>
        <w:t xml:space="preserve"> </w:t>
      </w:r>
    </w:p>
    <w:p w:rsidR="00033053" w:rsidRPr="006F341F" w:rsidRDefault="00033053" w:rsidP="006F341F">
      <w:pPr>
        <w:pStyle w:val="NoSpacing"/>
        <w:rPr>
          <w:i/>
          <w:lang w:val="de-DE"/>
        </w:rPr>
      </w:pPr>
    </w:p>
    <w:p w:rsidR="00A5268A" w:rsidRPr="008824BB" w:rsidRDefault="00A5268A" w:rsidP="00A5268A">
      <w:pPr>
        <w:pStyle w:val="NoSpacing"/>
        <w:rPr>
          <w:i/>
          <w:lang w:val="nl-NL"/>
        </w:rPr>
      </w:pPr>
      <w:r w:rsidRPr="008824BB">
        <w:rPr>
          <w:lang w:val="nl-NL"/>
        </w:rPr>
        <w:t xml:space="preserve">WCRP (2011). </w:t>
      </w:r>
      <w:r w:rsidRPr="008824BB">
        <w:rPr>
          <w:i/>
          <w:lang w:val="nl-NL"/>
        </w:rPr>
        <w:t>Monsoon factsheet</w:t>
      </w:r>
      <w:r>
        <w:rPr>
          <w:i/>
          <w:lang w:val="nl-NL"/>
        </w:rPr>
        <w:t>.</w:t>
      </w:r>
    </w:p>
    <w:p w:rsidR="00A5268A" w:rsidRDefault="00021226" w:rsidP="00A5268A">
      <w:pPr>
        <w:pStyle w:val="NoSpacing"/>
        <w:rPr>
          <w:lang w:val="nl-NL"/>
        </w:rPr>
      </w:pPr>
      <w:hyperlink r:id="rId112" w:history="1">
        <w:r w:rsidR="00A5268A" w:rsidRPr="008824BB">
          <w:rPr>
            <w:rStyle w:val="Hyperlink"/>
            <w:lang w:val="nl-NL"/>
          </w:rPr>
          <w:t>http://www.wcrp-climate.org/documents/monsoon_factsheet.pdf</w:t>
        </w:r>
      </w:hyperlink>
      <w:r w:rsidR="00A5268A" w:rsidRPr="008824BB">
        <w:rPr>
          <w:lang w:val="nl-NL"/>
        </w:rPr>
        <w:t xml:space="preserve"> </w:t>
      </w:r>
    </w:p>
    <w:p w:rsidR="00A5268A" w:rsidRPr="008824BB" w:rsidRDefault="00A5268A" w:rsidP="00A5268A">
      <w:pPr>
        <w:pStyle w:val="NoSpacing"/>
        <w:rPr>
          <w:lang w:val="nl-NL"/>
        </w:rPr>
      </w:pPr>
    </w:p>
    <w:p w:rsidR="00A5268A" w:rsidRDefault="00A5268A" w:rsidP="00A5268A">
      <w:pPr>
        <w:pStyle w:val="NoSpacing"/>
        <w:rPr>
          <w:i/>
        </w:rPr>
      </w:pPr>
      <w:r w:rsidRPr="00FD0D38">
        <w:t>WCRP</w:t>
      </w:r>
      <w:r>
        <w:t xml:space="preserve"> (2010)</w:t>
      </w:r>
      <w:r w:rsidRPr="00FD0D38">
        <w:t>.</w:t>
      </w:r>
      <w:r>
        <w:rPr>
          <w:i/>
        </w:rPr>
        <w:t xml:space="preserve"> Global sea-level rise update.</w:t>
      </w:r>
    </w:p>
    <w:p w:rsidR="00A5268A" w:rsidRDefault="00021226" w:rsidP="00A5268A">
      <w:pPr>
        <w:pStyle w:val="NoSpacing"/>
      </w:pPr>
      <w:hyperlink r:id="rId113" w:history="1">
        <w:r w:rsidR="00A5268A" w:rsidRPr="00327D03">
          <w:rPr>
            <w:rStyle w:val="Hyperlink"/>
          </w:rPr>
          <w:t>http://www.wcrp-climate.org/documents/sea_level_4page_web_EN-1.pdf</w:t>
        </w:r>
      </w:hyperlink>
      <w:r w:rsidR="00A5268A" w:rsidRPr="00327D03">
        <w:t xml:space="preserve"> </w:t>
      </w:r>
    </w:p>
    <w:p w:rsidR="00A5268A" w:rsidRPr="00327D03" w:rsidRDefault="00A5268A" w:rsidP="00A5268A">
      <w:pPr>
        <w:pStyle w:val="NoSpacing"/>
      </w:pPr>
    </w:p>
    <w:p w:rsidR="00A5268A" w:rsidRDefault="00A5268A" w:rsidP="00A5268A">
      <w:pPr>
        <w:pStyle w:val="NoSpacing"/>
      </w:pPr>
      <w:r w:rsidRPr="00336DE6">
        <w:t>WCRP (2009).</w:t>
      </w:r>
      <w:r>
        <w:rPr>
          <w:i/>
        </w:rPr>
        <w:t xml:space="preserve"> The world climate research programme achievements report – scientific knowledge for climate adaptation, mitigation and risk management. </w:t>
      </w:r>
      <w:r w:rsidRPr="00336DE6">
        <w:t>WMO/TD no. 1499</w:t>
      </w:r>
      <w:r>
        <w:t>.</w:t>
      </w:r>
    </w:p>
    <w:p w:rsidR="00A5268A" w:rsidRDefault="00021226" w:rsidP="00A5268A">
      <w:pPr>
        <w:pStyle w:val="NoSpacing"/>
      </w:pPr>
      <w:hyperlink r:id="rId114" w:history="1">
        <w:r w:rsidR="00A5268A" w:rsidRPr="00327D03">
          <w:rPr>
            <w:rStyle w:val="Hyperlink"/>
          </w:rPr>
          <w:t>http://www.wcrp-climate.org/documents/AR2009.pdf</w:t>
        </w:r>
      </w:hyperlink>
      <w:r w:rsidR="00A5268A" w:rsidRPr="00327D03">
        <w:t xml:space="preserve"> </w:t>
      </w:r>
    </w:p>
    <w:p w:rsidR="00A5268A" w:rsidRPr="00327D03" w:rsidRDefault="00A5268A" w:rsidP="00A5268A">
      <w:pPr>
        <w:pStyle w:val="NoSpacing"/>
      </w:pPr>
    </w:p>
    <w:p w:rsidR="00496873" w:rsidRDefault="00496873" w:rsidP="00496873">
      <w:pPr>
        <w:pStyle w:val="NoSpacing"/>
      </w:pPr>
      <w:r w:rsidRPr="001A2640">
        <w:t>Wielaard, N. and Vissers, M. (2011).</w:t>
      </w:r>
      <w:r>
        <w:rPr>
          <w:i/>
        </w:rPr>
        <w:t xml:space="preserve"> Monitoring of tropical forests and agricultural areas with radar. </w:t>
      </w:r>
      <w:r w:rsidRPr="001A2640">
        <w:t>Presentation S</w:t>
      </w:r>
      <w:r>
        <w:t>ar</w:t>
      </w:r>
      <w:r w:rsidRPr="001A2640">
        <w:t>Vision TWA/NSO seminar</w:t>
      </w:r>
      <w:r>
        <w:t>.</w:t>
      </w:r>
    </w:p>
    <w:p w:rsidR="00496873" w:rsidRDefault="00021226" w:rsidP="00496873">
      <w:pPr>
        <w:pStyle w:val="NoSpacing"/>
      </w:pPr>
      <w:hyperlink r:id="rId115" w:history="1">
        <w:r w:rsidR="00496873" w:rsidRPr="00535C84">
          <w:rPr>
            <w:rStyle w:val="Hyperlink"/>
          </w:rPr>
          <w:t>https://www.agentschapnl.nl/sites/default/files/bijlagen/2011_05_TWA_NSO%20Seminar_Sarvision_Wielaard.pdf</w:t>
        </w:r>
      </w:hyperlink>
      <w:r w:rsidR="00496873">
        <w:t xml:space="preserve"> </w:t>
      </w:r>
    </w:p>
    <w:p w:rsidR="00496873" w:rsidRDefault="00496873" w:rsidP="00496873">
      <w:pPr>
        <w:pStyle w:val="NoSpacing"/>
      </w:pPr>
    </w:p>
    <w:p w:rsidR="00247C1A" w:rsidRDefault="00247C1A" w:rsidP="00247C1A">
      <w:pPr>
        <w:pStyle w:val="NoSpacing"/>
      </w:pPr>
      <w:r w:rsidRPr="00247C1A">
        <w:t>Wiggins, S. (2009).</w:t>
      </w:r>
      <w:r>
        <w:rPr>
          <w:i/>
        </w:rPr>
        <w:t xml:space="preserve"> Climate change and environmental degradation risk and adaptation assessment – an environmental tool for agencies in developing countries. </w:t>
      </w:r>
      <w:r w:rsidRPr="005F31E6">
        <w:t>Tearfund</w:t>
      </w:r>
      <w:r>
        <w:t>.</w:t>
      </w:r>
    </w:p>
    <w:p w:rsidR="00247C1A" w:rsidRDefault="00021226" w:rsidP="00247C1A">
      <w:pPr>
        <w:pStyle w:val="NoSpacing"/>
      </w:pPr>
      <w:hyperlink r:id="rId116" w:history="1">
        <w:r w:rsidR="00247C1A" w:rsidRPr="00022910">
          <w:rPr>
            <w:rStyle w:val="Hyperlink"/>
          </w:rPr>
          <w:t>http://tilz.tearfund.org/webdocs/Tilz/Topics/Environmental%20Sustainability/CEDRA%20D5.pdf</w:t>
        </w:r>
      </w:hyperlink>
      <w:r w:rsidR="00247C1A" w:rsidRPr="00022910">
        <w:t xml:space="preserve"> </w:t>
      </w:r>
    </w:p>
    <w:p w:rsidR="006F341F" w:rsidRDefault="004117F6" w:rsidP="006F341F">
      <w:pPr>
        <w:pStyle w:val="NoSpacing"/>
      </w:pPr>
      <w:r w:rsidRPr="004117F6">
        <w:t>WMO (2011).</w:t>
      </w:r>
      <w:r>
        <w:rPr>
          <w:i/>
        </w:rPr>
        <w:t xml:space="preserve"> </w:t>
      </w:r>
      <w:r w:rsidR="00434E95" w:rsidRPr="004E1BD7">
        <w:rPr>
          <w:i/>
        </w:rPr>
        <w:t>Climate knowledge for action, a global fr</w:t>
      </w:r>
      <w:r>
        <w:rPr>
          <w:i/>
        </w:rPr>
        <w:t>amework for action – empowering</w:t>
      </w:r>
      <w:r w:rsidR="00434E95" w:rsidRPr="004E1BD7">
        <w:rPr>
          <w:i/>
        </w:rPr>
        <w:t xml:space="preserve"> the most vulnerable</w:t>
      </w:r>
      <w:r>
        <w:rPr>
          <w:i/>
        </w:rPr>
        <w:t xml:space="preserve">. </w:t>
      </w:r>
      <w:r w:rsidRPr="004117F6">
        <w:t>WMO no. 1065</w:t>
      </w:r>
      <w:r w:rsidR="006F341F">
        <w:t>.</w:t>
      </w:r>
    </w:p>
    <w:p w:rsidR="00847A5E" w:rsidRDefault="00021226" w:rsidP="006F341F">
      <w:pPr>
        <w:pStyle w:val="NoSpacing"/>
        <w:rPr>
          <w:iCs/>
        </w:rPr>
      </w:pPr>
      <w:hyperlink r:id="rId117" w:history="1">
        <w:r w:rsidR="00847A5E" w:rsidRPr="00847A5E">
          <w:rPr>
            <w:rStyle w:val="Hyperlink"/>
            <w:iCs/>
          </w:rPr>
          <w:t>www.wmo.int/hlt-gfcs/downloads/HLT_book_full.pdf</w:t>
        </w:r>
      </w:hyperlink>
      <w:r w:rsidR="00847A5E" w:rsidRPr="00847A5E">
        <w:rPr>
          <w:iCs/>
        </w:rPr>
        <w:t xml:space="preserve"> </w:t>
      </w:r>
    </w:p>
    <w:p w:rsidR="00033053" w:rsidRPr="00847A5E" w:rsidRDefault="00033053" w:rsidP="006F341F">
      <w:pPr>
        <w:pStyle w:val="NoSpacing"/>
      </w:pPr>
    </w:p>
    <w:p w:rsidR="00033053" w:rsidRDefault="00033053" w:rsidP="00033053">
      <w:pPr>
        <w:pStyle w:val="NoSpacing"/>
        <w:rPr>
          <w:i/>
        </w:rPr>
      </w:pPr>
      <w:r w:rsidRPr="00EC5399">
        <w:t>WMO (2009).</w:t>
      </w:r>
      <w:r>
        <w:rPr>
          <w:i/>
        </w:rPr>
        <w:t xml:space="preserve"> </w:t>
      </w:r>
      <w:r w:rsidRPr="001A1503">
        <w:rPr>
          <w:i/>
        </w:rPr>
        <w:t>Guidelines on analysis of extremes in a changing climate in support of informed decisions for adaptation</w:t>
      </w:r>
      <w:r>
        <w:rPr>
          <w:i/>
        </w:rPr>
        <w:t>.</w:t>
      </w:r>
      <w:r w:rsidRPr="001A1503">
        <w:rPr>
          <w:i/>
        </w:rPr>
        <w:t xml:space="preserve"> </w:t>
      </w:r>
      <w:r w:rsidRPr="00EC5399">
        <w:t>WMO-TD no. 1500, climate data and monitoring WCDMP no. 72</w:t>
      </w:r>
      <w:r>
        <w:t>.</w:t>
      </w:r>
      <w:r>
        <w:rPr>
          <w:i/>
        </w:rPr>
        <w:t xml:space="preserve"> </w:t>
      </w:r>
    </w:p>
    <w:p w:rsidR="00033053" w:rsidRDefault="00021226" w:rsidP="00033053">
      <w:pPr>
        <w:pStyle w:val="NoSpacing"/>
      </w:pPr>
      <w:hyperlink r:id="rId118" w:history="1">
        <w:r w:rsidR="00033053" w:rsidRPr="00327D03">
          <w:rPr>
            <w:rStyle w:val="Hyperlink"/>
          </w:rPr>
          <w:t>http://www.wmo.int/datastat/documents/WCDMP_72_TD_1500_en_1_1.pdf</w:t>
        </w:r>
      </w:hyperlink>
      <w:r w:rsidR="00033053" w:rsidRPr="00327D03">
        <w:t xml:space="preserve"> </w:t>
      </w:r>
    </w:p>
    <w:p w:rsidR="00033053" w:rsidRPr="00327D03" w:rsidRDefault="00033053" w:rsidP="00033053">
      <w:pPr>
        <w:pStyle w:val="NoSpacing"/>
      </w:pPr>
    </w:p>
    <w:p w:rsidR="00033053" w:rsidRDefault="00033053" w:rsidP="00033053">
      <w:pPr>
        <w:pStyle w:val="NoSpacing"/>
        <w:rPr>
          <w:i/>
        </w:rPr>
      </w:pPr>
      <w:r w:rsidRPr="003910C8">
        <w:t>WMO (2005).</w:t>
      </w:r>
      <w:r>
        <w:rPr>
          <w:i/>
        </w:rPr>
        <w:t xml:space="preserve"> </w:t>
      </w:r>
      <w:r w:rsidRPr="00140AE2">
        <w:rPr>
          <w:i/>
        </w:rPr>
        <w:t>Climate and land degradation</w:t>
      </w:r>
      <w:r>
        <w:rPr>
          <w:i/>
        </w:rPr>
        <w:t xml:space="preserve">. </w:t>
      </w:r>
      <w:r w:rsidRPr="003910C8">
        <w:t>WMO no. 989</w:t>
      </w:r>
      <w:r>
        <w:t>.</w:t>
      </w:r>
      <w:r w:rsidRPr="00434E95">
        <w:rPr>
          <w:i/>
        </w:rPr>
        <w:t xml:space="preserve"> </w:t>
      </w:r>
    </w:p>
    <w:p w:rsidR="00033053" w:rsidRDefault="00021226" w:rsidP="00033053">
      <w:pPr>
        <w:pStyle w:val="NoSpacing"/>
      </w:pPr>
      <w:hyperlink r:id="rId119" w:history="1">
        <w:r w:rsidR="00033053" w:rsidRPr="00A85605">
          <w:rPr>
            <w:rStyle w:val="Hyperlink"/>
          </w:rPr>
          <w:t>http://www.wmo.int/pages/themes/wmoprod/documents/WMO989E.pdf</w:t>
        </w:r>
      </w:hyperlink>
      <w:r w:rsidR="00033053" w:rsidRPr="00A85605">
        <w:t xml:space="preserve"> </w:t>
      </w:r>
    </w:p>
    <w:p w:rsidR="00033053" w:rsidRPr="00A85605" w:rsidRDefault="00033053" w:rsidP="00033053">
      <w:pPr>
        <w:pStyle w:val="NoSpacing"/>
      </w:pPr>
    </w:p>
    <w:p w:rsidR="002470CF" w:rsidRDefault="002470CF" w:rsidP="00156663">
      <w:pPr>
        <w:spacing w:after="0" w:line="240" w:lineRule="auto"/>
      </w:pPr>
    </w:p>
    <w:p w:rsidR="002470CF" w:rsidRDefault="002470CF" w:rsidP="00156663">
      <w:pPr>
        <w:spacing w:after="0" w:line="240" w:lineRule="auto"/>
      </w:pPr>
    </w:p>
    <w:p w:rsidR="002470CF" w:rsidRDefault="002470CF" w:rsidP="00156663">
      <w:pPr>
        <w:spacing w:after="0" w:line="240" w:lineRule="auto"/>
      </w:pPr>
    </w:p>
    <w:p w:rsidR="002470CF" w:rsidRDefault="002470CF" w:rsidP="00156663">
      <w:pPr>
        <w:spacing w:after="0" w:line="240" w:lineRule="auto"/>
      </w:pPr>
    </w:p>
    <w:p w:rsidR="00156663" w:rsidRDefault="00156663" w:rsidP="00156663">
      <w:pPr>
        <w:spacing w:after="0" w:line="240" w:lineRule="auto"/>
      </w:pPr>
      <w:r>
        <w:lastRenderedPageBreak/>
        <w:t xml:space="preserve">World Bank / ClimateWorks foundation (2014). </w:t>
      </w:r>
      <w:r w:rsidRPr="00B43568">
        <w:rPr>
          <w:i/>
        </w:rPr>
        <w:t>Climate-smart development – adding up the benefits of actions that help building prosperity, end poverty and combat climate change</w:t>
      </w:r>
      <w:r>
        <w:t xml:space="preserve">. </w:t>
      </w:r>
    </w:p>
    <w:p w:rsidR="00156663" w:rsidRDefault="00156663" w:rsidP="00156663">
      <w:pPr>
        <w:spacing w:after="0" w:line="240" w:lineRule="auto"/>
      </w:pPr>
      <w:r>
        <w:t xml:space="preserve">volume 1  </w:t>
      </w:r>
    </w:p>
    <w:p w:rsidR="00156663" w:rsidRDefault="00021226" w:rsidP="00156663">
      <w:pPr>
        <w:spacing w:after="0" w:line="240" w:lineRule="auto"/>
      </w:pPr>
      <w:hyperlink r:id="rId120" w:history="1">
        <w:r w:rsidR="00156663" w:rsidRPr="00825401">
          <w:rPr>
            <w:rStyle w:val="Hyperlink"/>
          </w:rPr>
          <w:t>http://documents.worldbank.org/curated/en/2014/06/19703432/climate-smart-development-adding-up-benefits-actions-help-build-prosperity-end-poverty-combat-climate-change-vol-1-2-main-report</w:t>
        </w:r>
      </w:hyperlink>
      <w:r w:rsidR="00156663">
        <w:t xml:space="preserve"> </w:t>
      </w:r>
    </w:p>
    <w:p w:rsidR="00156663" w:rsidRDefault="00156663" w:rsidP="00156663">
      <w:pPr>
        <w:spacing w:after="0" w:line="240" w:lineRule="auto"/>
      </w:pPr>
      <w:r>
        <w:t>volume 2 (executive summary)</w:t>
      </w:r>
    </w:p>
    <w:p w:rsidR="00156663" w:rsidRDefault="00021226" w:rsidP="00156663">
      <w:pPr>
        <w:spacing w:after="0" w:line="240" w:lineRule="auto"/>
      </w:pPr>
      <w:hyperlink r:id="rId121" w:history="1">
        <w:r w:rsidR="00156663" w:rsidRPr="00825401">
          <w:rPr>
            <w:rStyle w:val="Hyperlink"/>
          </w:rPr>
          <w:t>http://documents.worldbank.org/curated/en/2014/06/19703335/climate-smart-development-adding-up-benefits-actions-help-build-prosperity-end-poverty-combat-climate-change-vol-2-2-executive-summary</w:t>
        </w:r>
      </w:hyperlink>
    </w:p>
    <w:p w:rsidR="00156663" w:rsidRDefault="00156663" w:rsidP="00FB4CD2">
      <w:pPr>
        <w:spacing w:after="0" w:line="240" w:lineRule="auto"/>
      </w:pPr>
    </w:p>
    <w:p w:rsidR="00FB4CD2" w:rsidRPr="00581938" w:rsidRDefault="00FB4CD2" w:rsidP="00FB4CD2">
      <w:pPr>
        <w:spacing w:after="0" w:line="240" w:lineRule="auto"/>
      </w:pPr>
      <w:r>
        <w:t xml:space="preserve">World Bank (2012). </w:t>
      </w:r>
      <w:r w:rsidRPr="002270D2">
        <w:rPr>
          <w:i/>
        </w:rPr>
        <w:t>Turn down the heat – why a 4</w:t>
      </w:r>
      <w:r w:rsidRPr="002270D2">
        <w:rPr>
          <w:i/>
          <w:vertAlign w:val="superscript"/>
        </w:rPr>
        <w:t>o</w:t>
      </w:r>
      <w:r w:rsidRPr="002270D2">
        <w:rPr>
          <w:i/>
        </w:rPr>
        <w:t>C warmer world must be avoided.</w:t>
      </w:r>
      <w:r>
        <w:rPr>
          <w:i/>
        </w:rPr>
        <w:t xml:space="preserve"> </w:t>
      </w:r>
      <w:r w:rsidRPr="00581938">
        <w:t>Potsdam Institute for</w:t>
      </w:r>
      <w:r>
        <w:t xml:space="preserve"> </w:t>
      </w:r>
      <w:r w:rsidRPr="00581938">
        <w:t>Climate Impact Research and</w:t>
      </w:r>
      <w:r>
        <w:t xml:space="preserve"> </w:t>
      </w:r>
      <w:r w:rsidRPr="00581938">
        <w:t>Climate Analytics</w:t>
      </w:r>
      <w:r>
        <w:t>.</w:t>
      </w:r>
    </w:p>
    <w:p w:rsidR="00FB4CD2" w:rsidRDefault="00021226" w:rsidP="00FB4CD2">
      <w:pPr>
        <w:spacing w:after="0" w:line="240" w:lineRule="auto"/>
      </w:pPr>
      <w:hyperlink r:id="rId122" w:history="1">
        <w:r w:rsidR="00FB4CD2" w:rsidRPr="00A75158">
          <w:rPr>
            <w:rStyle w:val="Hyperlink"/>
          </w:rPr>
          <w:t>http://climatechange.worldbank.org/sites/default/files/Turn_Down_the_heat_Why_a_4_degree_centrigrade_warmer_world_must_be_avoided.pdf</w:t>
        </w:r>
      </w:hyperlink>
      <w:r w:rsidR="00FB4CD2">
        <w:t xml:space="preserve"> </w:t>
      </w:r>
    </w:p>
    <w:p w:rsidR="00156663" w:rsidRDefault="00156663" w:rsidP="00FB4CD2">
      <w:pPr>
        <w:spacing w:after="0" w:line="240" w:lineRule="auto"/>
      </w:pPr>
    </w:p>
    <w:p w:rsidR="00156663" w:rsidRPr="004A4201" w:rsidRDefault="00156663" w:rsidP="00156663">
      <w:pPr>
        <w:pStyle w:val="NoSpacing"/>
      </w:pPr>
      <w:r>
        <w:t xml:space="preserve">World Bank (2011). </w:t>
      </w:r>
      <w:r w:rsidRPr="00235F38">
        <w:rPr>
          <w:i/>
        </w:rPr>
        <w:t>Climate-smart agriculture: increased productivity and food security, enhanced resilience and reduced carbon emissions for sustainable development - opportunities and challenges for a converging agenda: country examples.</w:t>
      </w:r>
    </w:p>
    <w:p w:rsidR="00156663" w:rsidRDefault="00021226" w:rsidP="00156663">
      <w:pPr>
        <w:spacing w:after="0" w:line="240" w:lineRule="auto"/>
        <w:rPr>
          <w:rStyle w:val="Hyperlink"/>
        </w:rPr>
      </w:pPr>
      <w:hyperlink r:id="rId123" w:history="1">
        <w:r w:rsidR="00156663" w:rsidRPr="00A55C27">
          <w:rPr>
            <w:rStyle w:val="Hyperlink"/>
          </w:rPr>
          <w:t>http://climatechange.worldbank.org/sites/default/files/documents/CSA_Paper_SouthAfrica.pdf</w:t>
        </w:r>
      </w:hyperlink>
    </w:p>
    <w:p w:rsidR="00B33545" w:rsidRDefault="00B33545" w:rsidP="00156663">
      <w:pPr>
        <w:spacing w:after="0" w:line="240" w:lineRule="auto"/>
        <w:rPr>
          <w:rStyle w:val="Hyperlink"/>
        </w:rPr>
      </w:pPr>
    </w:p>
    <w:p w:rsidR="00B33545" w:rsidRDefault="00B33545" w:rsidP="00B33545">
      <w:pPr>
        <w:spacing w:after="0" w:line="240" w:lineRule="auto"/>
      </w:pPr>
      <w:r>
        <w:t xml:space="preserve">World Bank (2011). </w:t>
      </w:r>
      <w:r w:rsidRPr="006B6CD1">
        <w:rPr>
          <w:i/>
        </w:rPr>
        <w:t>North African coastal cities address natural disasters and climate change – climate change adaptation and natural disaster preparedness in the coastal cities of Northern Africa.</w:t>
      </w:r>
      <w:r>
        <w:t xml:space="preserve"> Summary of the regional study.</w:t>
      </w:r>
    </w:p>
    <w:p w:rsidR="00B33545" w:rsidRDefault="00021226" w:rsidP="00B33545">
      <w:pPr>
        <w:spacing w:after="0" w:line="240" w:lineRule="auto"/>
      </w:pPr>
      <w:hyperlink r:id="rId124" w:history="1">
        <w:r w:rsidR="00B33545" w:rsidRPr="00AD76D3">
          <w:rPr>
            <w:rStyle w:val="Hyperlink"/>
          </w:rPr>
          <w:t>http://ccsl.iccip.net/Cities_Synthesis_ReportEngJune_1.pdf</w:t>
        </w:r>
      </w:hyperlink>
    </w:p>
    <w:p w:rsidR="00FB4CD2" w:rsidRDefault="00FB4CD2" w:rsidP="00FB4CD2">
      <w:pPr>
        <w:spacing w:after="0" w:line="240" w:lineRule="auto"/>
      </w:pPr>
    </w:p>
    <w:p w:rsidR="00A5268A" w:rsidRPr="008B3A89" w:rsidRDefault="00A5268A" w:rsidP="00A5268A">
      <w:pPr>
        <w:pStyle w:val="NoSpacing"/>
        <w:rPr>
          <w:rFonts w:ascii="Calibri" w:hAnsi="Calibri"/>
          <w:bCs/>
          <w:kern w:val="24"/>
          <w:lang w:val="de-DE"/>
        </w:rPr>
      </w:pPr>
      <w:r>
        <w:rPr>
          <w:rFonts w:ascii="Calibri" w:hAnsi="Calibri"/>
          <w:bCs/>
          <w:kern w:val="24"/>
        </w:rPr>
        <w:t xml:space="preserve">World Bank (2011). </w:t>
      </w:r>
      <w:r w:rsidRPr="00080014">
        <w:rPr>
          <w:rFonts w:ascii="Calibri" w:hAnsi="Calibri"/>
          <w:bCs/>
          <w:i/>
          <w:kern w:val="24"/>
        </w:rPr>
        <w:t xml:space="preserve">Climate </w:t>
      </w:r>
      <w:r w:rsidR="00DA24F6">
        <w:rPr>
          <w:rFonts w:ascii="Calibri" w:hAnsi="Calibri"/>
          <w:bCs/>
          <w:i/>
          <w:kern w:val="24"/>
        </w:rPr>
        <w:t>c</w:t>
      </w:r>
      <w:r w:rsidRPr="00080014">
        <w:rPr>
          <w:rFonts w:ascii="Calibri" w:hAnsi="Calibri"/>
          <w:bCs/>
          <w:i/>
          <w:kern w:val="24"/>
        </w:rPr>
        <w:t xml:space="preserve">hange </w:t>
      </w:r>
      <w:r w:rsidR="00DA24F6">
        <w:rPr>
          <w:rFonts w:ascii="Calibri" w:hAnsi="Calibri"/>
          <w:bCs/>
          <w:i/>
          <w:kern w:val="24"/>
        </w:rPr>
        <w:t>a</w:t>
      </w:r>
      <w:r w:rsidRPr="00080014">
        <w:rPr>
          <w:rFonts w:ascii="Calibri" w:hAnsi="Calibri"/>
          <w:bCs/>
          <w:i/>
          <w:kern w:val="24"/>
        </w:rPr>
        <w:t xml:space="preserve">daptation and </w:t>
      </w:r>
      <w:r w:rsidR="00DA24F6">
        <w:rPr>
          <w:rFonts w:ascii="Calibri" w:hAnsi="Calibri"/>
          <w:bCs/>
          <w:i/>
          <w:kern w:val="24"/>
        </w:rPr>
        <w:t>n</w:t>
      </w:r>
      <w:r w:rsidRPr="00080014">
        <w:rPr>
          <w:rFonts w:ascii="Calibri" w:hAnsi="Calibri"/>
          <w:bCs/>
          <w:i/>
          <w:kern w:val="24"/>
        </w:rPr>
        <w:t xml:space="preserve">atural </w:t>
      </w:r>
      <w:r w:rsidR="00DA24F6">
        <w:rPr>
          <w:rFonts w:ascii="Calibri" w:hAnsi="Calibri"/>
          <w:bCs/>
          <w:i/>
          <w:kern w:val="24"/>
        </w:rPr>
        <w:t>d</w:t>
      </w:r>
      <w:r w:rsidRPr="00080014">
        <w:rPr>
          <w:rFonts w:ascii="Calibri" w:hAnsi="Calibri"/>
          <w:bCs/>
          <w:i/>
          <w:kern w:val="24"/>
        </w:rPr>
        <w:t xml:space="preserve">isasters </w:t>
      </w:r>
      <w:r w:rsidR="00DA24F6">
        <w:rPr>
          <w:rFonts w:ascii="Calibri" w:hAnsi="Calibri"/>
          <w:bCs/>
          <w:i/>
          <w:kern w:val="24"/>
        </w:rPr>
        <w:t>p</w:t>
      </w:r>
      <w:r w:rsidRPr="00080014">
        <w:rPr>
          <w:rFonts w:ascii="Calibri" w:hAnsi="Calibri"/>
          <w:bCs/>
          <w:i/>
          <w:kern w:val="24"/>
        </w:rPr>
        <w:t xml:space="preserve">reparedness in the </w:t>
      </w:r>
      <w:r w:rsidR="00DA24F6">
        <w:rPr>
          <w:rFonts w:ascii="Calibri" w:hAnsi="Calibri"/>
          <w:bCs/>
          <w:i/>
          <w:kern w:val="24"/>
        </w:rPr>
        <w:t>c</w:t>
      </w:r>
      <w:r w:rsidRPr="00080014">
        <w:rPr>
          <w:rFonts w:ascii="Calibri" w:hAnsi="Calibri"/>
          <w:bCs/>
          <w:i/>
          <w:kern w:val="24"/>
        </w:rPr>
        <w:t xml:space="preserve">oastal </w:t>
      </w:r>
      <w:r w:rsidR="00DA24F6">
        <w:rPr>
          <w:rFonts w:ascii="Calibri" w:hAnsi="Calibri"/>
          <w:bCs/>
          <w:i/>
          <w:kern w:val="24"/>
        </w:rPr>
        <w:t>c</w:t>
      </w:r>
      <w:r w:rsidRPr="00080014">
        <w:rPr>
          <w:rFonts w:ascii="Calibri" w:hAnsi="Calibri"/>
          <w:bCs/>
          <w:i/>
          <w:kern w:val="24"/>
        </w:rPr>
        <w:t>ities of North Africa. Adaptation and resilience – action plans for Alexandria, Casablanca and Tunis.</w:t>
      </w:r>
      <w:r>
        <w:rPr>
          <w:rFonts w:ascii="Calibri" w:hAnsi="Calibri"/>
          <w:bCs/>
          <w:kern w:val="24"/>
        </w:rPr>
        <w:t xml:space="preserve"> </w:t>
      </w:r>
      <w:r w:rsidRPr="00D93C21">
        <w:rPr>
          <w:rFonts w:ascii="Calibri" w:hAnsi="Calibri"/>
          <w:bCs/>
          <w:kern w:val="24"/>
          <w:lang w:val="de-DE"/>
        </w:rPr>
        <w:t>Bonn, 2011. Presentation</w:t>
      </w:r>
      <w:r>
        <w:rPr>
          <w:rFonts w:ascii="Calibri" w:hAnsi="Calibri"/>
          <w:bCs/>
          <w:kern w:val="24"/>
          <w:lang w:val="de-DE"/>
        </w:rPr>
        <w:t>.</w:t>
      </w:r>
    </w:p>
    <w:p w:rsidR="00A5268A" w:rsidRPr="00A5268A" w:rsidRDefault="00021226" w:rsidP="00A5268A">
      <w:pPr>
        <w:pStyle w:val="NoSpacing"/>
        <w:rPr>
          <w:lang w:val="de-DE"/>
        </w:rPr>
      </w:pPr>
      <w:hyperlink r:id="rId125" w:history="1">
        <w:r w:rsidR="00A5268A" w:rsidRPr="00D93C21">
          <w:rPr>
            <w:rStyle w:val="Hyperlink"/>
            <w:rFonts w:ascii="Calibri" w:hAnsi="Calibri"/>
            <w:lang w:val="de-DE"/>
          </w:rPr>
          <w:t>http://resilient-cities.iclei.org/fileadmin/sites/resilient-cities/files/Resilient_Cities_2011/Presentations/F/F4_Multiple_Presenters.pdf</w:t>
        </w:r>
      </w:hyperlink>
    </w:p>
    <w:p w:rsidR="00A5268A" w:rsidRDefault="00A5268A" w:rsidP="00A5268A">
      <w:pPr>
        <w:pStyle w:val="NoSpacing"/>
        <w:rPr>
          <w:rStyle w:val="Hyperlink"/>
          <w:rFonts w:ascii="Calibri" w:hAnsi="Calibri"/>
          <w:lang w:val="de-DE"/>
        </w:rPr>
      </w:pPr>
    </w:p>
    <w:p w:rsidR="00FB4CD2" w:rsidRDefault="00FB4CD2" w:rsidP="00FB4CD2">
      <w:pPr>
        <w:spacing w:after="0" w:line="240" w:lineRule="auto"/>
      </w:pPr>
      <w:r>
        <w:t xml:space="preserve">World Bank (2010). </w:t>
      </w:r>
      <w:r w:rsidRPr="00AC14AA">
        <w:rPr>
          <w:i/>
        </w:rPr>
        <w:t>Vietnam - economics of adaptation to climate change.</w:t>
      </w:r>
    </w:p>
    <w:p w:rsidR="00FB4CD2" w:rsidRDefault="00021226" w:rsidP="00FB4CD2">
      <w:pPr>
        <w:spacing w:after="0" w:line="240" w:lineRule="auto"/>
      </w:pPr>
      <w:hyperlink r:id="rId126" w:history="1">
        <w:r w:rsidR="00FB4CD2" w:rsidRPr="00A75158">
          <w:rPr>
            <w:rStyle w:val="Hyperlink"/>
          </w:rPr>
          <w:t>http://climatechange.worldbank.org/sites/default/files/documents/EACC_Vietnam.pdf</w:t>
        </w:r>
      </w:hyperlink>
      <w:r w:rsidR="00FB4CD2">
        <w:t xml:space="preserve"> </w:t>
      </w:r>
    </w:p>
    <w:p w:rsidR="00FB4CD2" w:rsidRDefault="00FB4CD2" w:rsidP="00FB4CD2">
      <w:pPr>
        <w:spacing w:after="0" w:line="240" w:lineRule="auto"/>
      </w:pPr>
    </w:p>
    <w:p w:rsidR="00434E95" w:rsidRDefault="004117F6" w:rsidP="006F341F">
      <w:pPr>
        <w:pStyle w:val="NoSpacing"/>
      </w:pPr>
      <w:r w:rsidRPr="00524BB1">
        <w:t>World Bank</w:t>
      </w:r>
      <w:r w:rsidR="00524BB1" w:rsidRPr="00524BB1">
        <w:t xml:space="preserve"> (2010)</w:t>
      </w:r>
      <w:r w:rsidRPr="00524BB1">
        <w:t>.</w:t>
      </w:r>
      <w:r>
        <w:rPr>
          <w:i/>
        </w:rPr>
        <w:t xml:space="preserve"> </w:t>
      </w:r>
      <w:r w:rsidR="00434E95" w:rsidRPr="00B122C5">
        <w:rPr>
          <w:i/>
        </w:rPr>
        <w:t xml:space="preserve">Mainstreaming </w:t>
      </w:r>
      <w:r w:rsidR="00524BB1">
        <w:rPr>
          <w:i/>
        </w:rPr>
        <w:t>a</w:t>
      </w:r>
      <w:r w:rsidR="00434E95" w:rsidRPr="00B122C5">
        <w:rPr>
          <w:i/>
        </w:rPr>
        <w:t xml:space="preserve">daptation to </w:t>
      </w:r>
      <w:r w:rsidR="00524BB1">
        <w:rPr>
          <w:i/>
        </w:rPr>
        <w:t>c</w:t>
      </w:r>
      <w:r w:rsidR="00434E95" w:rsidRPr="00B122C5">
        <w:rPr>
          <w:i/>
        </w:rPr>
        <w:t xml:space="preserve">limate </w:t>
      </w:r>
      <w:r w:rsidR="00524BB1">
        <w:rPr>
          <w:i/>
        </w:rPr>
        <w:t>c</w:t>
      </w:r>
      <w:r w:rsidR="00434E95" w:rsidRPr="00B122C5">
        <w:rPr>
          <w:i/>
        </w:rPr>
        <w:t xml:space="preserve">hange in </w:t>
      </w:r>
      <w:r w:rsidR="00524BB1">
        <w:rPr>
          <w:i/>
        </w:rPr>
        <w:t>a</w:t>
      </w:r>
      <w:r w:rsidR="00434E95" w:rsidRPr="00B122C5">
        <w:rPr>
          <w:i/>
        </w:rPr>
        <w:t xml:space="preserve">griculture and </w:t>
      </w:r>
      <w:r w:rsidR="00524BB1">
        <w:rPr>
          <w:i/>
        </w:rPr>
        <w:t>n</w:t>
      </w:r>
      <w:r w:rsidR="00434E95" w:rsidRPr="00B122C5">
        <w:rPr>
          <w:i/>
        </w:rPr>
        <w:t xml:space="preserve">atural </w:t>
      </w:r>
      <w:r w:rsidR="00524BB1">
        <w:rPr>
          <w:i/>
        </w:rPr>
        <w:t>r</w:t>
      </w:r>
      <w:r w:rsidR="00434E95" w:rsidRPr="00B122C5">
        <w:rPr>
          <w:i/>
        </w:rPr>
        <w:t xml:space="preserve">esources </w:t>
      </w:r>
      <w:r w:rsidR="00524BB1">
        <w:rPr>
          <w:i/>
        </w:rPr>
        <w:t>m</w:t>
      </w:r>
      <w:r w:rsidR="00434E95" w:rsidRPr="00B122C5">
        <w:rPr>
          <w:i/>
        </w:rPr>
        <w:t xml:space="preserve">anagement </w:t>
      </w:r>
      <w:r w:rsidR="00524BB1">
        <w:rPr>
          <w:i/>
        </w:rPr>
        <w:t>p</w:t>
      </w:r>
      <w:r w:rsidR="00434E95" w:rsidRPr="00B122C5">
        <w:rPr>
          <w:i/>
        </w:rPr>
        <w:t>rojects</w:t>
      </w:r>
      <w:r w:rsidR="00524BB1">
        <w:rPr>
          <w:i/>
        </w:rPr>
        <w:t>.</w:t>
      </w:r>
      <w:r w:rsidR="00434E95" w:rsidRPr="00B122C5">
        <w:rPr>
          <w:i/>
        </w:rPr>
        <w:t xml:space="preserve"> </w:t>
      </w:r>
      <w:r w:rsidR="00524BB1" w:rsidRPr="00524BB1">
        <w:t>Guidance Notes</w:t>
      </w:r>
      <w:r w:rsidR="00153C52">
        <w:t>.</w:t>
      </w:r>
    </w:p>
    <w:p w:rsidR="00847A5E" w:rsidRDefault="00021226" w:rsidP="006F341F">
      <w:pPr>
        <w:pStyle w:val="NoSpacing"/>
      </w:pPr>
      <w:hyperlink r:id="rId127" w:history="1">
        <w:r w:rsidR="00847A5E" w:rsidRPr="00847A5E">
          <w:rPr>
            <w:rStyle w:val="Hyperlink"/>
          </w:rPr>
          <w:t>http://climatechange.worldbank.org/content/mainstreaming-adaptation-climate-change-agriculture-and-natural-resources-management-project</w:t>
        </w:r>
      </w:hyperlink>
      <w:r w:rsidR="00847A5E" w:rsidRPr="00847A5E">
        <w:t xml:space="preserve"> </w:t>
      </w:r>
    </w:p>
    <w:p w:rsidR="00153C52" w:rsidRPr="00847A5E" w:rsidRDefault="00153C52" w:rsidP="006F341F">
      <w:pPr>
        <w:pStyle w:val="NoSpacing"/>
      </w:pPr>
    </w:p>
    <w:p w:rsidR="00496873" w:rsidRDefault="00496873" w:rsidP="00496873">
      <w:pPr>
        <w:pStyle w:val="NoSpacing"/>
        <w:rPr>
          <w:i/>
        </w:rPr>
      </w:pPr>
      <w:r w:rsidRPr="006F341F">
        <w:rPr>
          <w:lang w:val="de-DE"/>
        </w:rPr>
        <w:t>Wunder, S., Borner, J., Reimer, F. (2010).</w:t>
      </w:r>
      <w:r w:rsidRPr="006F341F">
        <w:rPr>
          <w:i/>
          <w:lang w:val="de-DE"/>
        </w:rPr>
        <w:t xml:space="preserve"> </w:t>
      </w:r>
      <w:r>
        <w:rPr>
          <w:i/>
        </w:rPr>
        <w:t xml:space="preserve">REDDimpact – retrospective before and after impact evaluation of incentive-based REDD instruments in the Brazilian Amazon. </w:t>
      </w:r>
      <w:r w:rsidRPr="001A2640">
        <w:t>CIFOR project office Brazil</w:t>
      </w:r>
      <w:r>
        <w:t>.</w:t>
      </w:r>
      <w:r w:rsidRPr="004B68C4">
        <w:rPr>
          <w:i/>
        </w:rPr>
        <w:t xml:space="preserve"> </w:t>
      </w:r>
    </w:p>
    <w:p w:rsidR="00496873" w:rsidRPr="0048042A" w:rsidRDefault="00021226" w:rsidP="00496873">
      <w:pPr>
        <w:pStyle w:val="NoSpacing"/>
      </w:pPr>
      <w:hyperlink r:id="rId128" w:history="1">
        <w:r w:rsidR="00496873" w:rsidRPr="0048042A">
          <w:rPr>
            <w:rStyle w:val="Hyperlink"/>
          </w:rPr>
          <w:t>http://www.planet-action.org/automne_modules_files/polyProjects/public/r8347_93_progress_report_cifor_brazil_2010_planet_action__31_01_2011_.pdf</w:t>
        </w:r>
      </w:hyperlink>
    </w:p>
    <w:p w:rsidR="00AB4B30" w:rsidRPr="00A31C46" w:rsidRDefault="00496873" w:rsidP="00496873">
      <w:pPr>
        <w:pStyle w:val="NoSpacing"/>
      </w:pPr>
      <w:r w:rsidRPr="007A1871">
        <w:t>Presentation:</w:t>
      </w:r>
      <w:r>
        <w:rPr>
          <w:i/>
        </w:rPr>
        <w:t xml:space="preserve"> </w:t>
      </w:r>
      <w:hyperlink r:id="rId129" w:history="1">
        <w:r w:rsidRPr="0042266E">
          <w:rPr>
            <w:rStyle w:val="Hyperlink"/>
          </w:rPr>
          <w:t>http://www.planet-action.org/automne_modules_files/standard/public/p191_5c4f0bfe651962d8e650964299e03aed111010_Presentation_Reimer_Paris_Juma_Brazil-v4.pdf</w:t>
        </w:r>
      </w:hyperlink>
      <w:r w:rsidRPr="0042266E">
        <w:t xml:space="preserve"> </w:t>
      </w:r>
    </w:p>
    <w:sectPr w:rsidR="00AB4B30" w:rsidRPr="00A31C46" w:rsidSect="00020352">
      <w:footerReference w:type="default" r:id="rId1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26" w:rsidRDefault="00021226" w:rsidP="004D0ED7">
      <w:pPr>
        <w:spacing w:after="0" w:line="240" w:lineRule="auto"/>
      </w:pPr>
      <w:r>
        <w:separator/>
      </w:r>
    </w:p>
  </w:endnote>
  <w:endnote w:type="continuationSeparator" w:id="0">
    <w:p w:rsidR="00021226" w:rsidRDefault="00021226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847A5E" w:rsidRDefault="00C90C60">
        <w:pPr>
          <w:pStyle w:val="Footer"/>
          <w:jc w:val="right"/>
        </w:pPr>
        <w:r>
          <w:fldChar w:fldCharType="begin"/>
        </w:r>
        <w:r w:rsidR="00847A5E">
          <w:instrText xml:space="preserve"> PAGE   \* MERGEFORMAT </w:instrText>
        </w:r>
        <w:r>
          <w:fldChar w:fldCharType="separate"/>
        </w:r>
        <w:r w:rsidR="00C32A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A5E" w:rsidRDefault="0084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26" w:rsidRDefault="00021226" w:rsidP="004D0ED7">
      <w:pPr>
        <w:spacing w:after="0" w:line="240" w:lineRule="auto"/>
      </w:pPr>
      <w:r>
        <w:separator/>
      </w:r>
    </w:p>
  </w:footnote>
  <w:footnote w:type="continuationSeparator" w:id="0">
    <w:p w:rsidR="00021226" w:rsidRDefault="00021226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20352"/>
    <w:rsid w:val="00021226"/>
    <w:rsid w:val="00022910"/>
    <w:rsid w:val="00033053"/>
    <w:rsid w:val="00060485"/>
    <w:rsid w:val="00071999"/>
    <w:rsid w:val="00083329"/>
    <w:rsid w:val="000872E4"/>
    <w:rsid w:val="00092ABF"/>
    <w:rsid w:val="000B0589"/>
    <w:rsid w:val="000D01B9"/>
    <w:rsid w:val="000D1A26"/>
    <w:rsid w:val="000D568D"/>
    <w:rsid w:val="000F038E"/>
    <w:rsid w:val="00100AE8"/>
    <w:rsid w:val="00100DFE"/>
    <w:rsid w:val="001030A4"/>
    <w:rsid w:val="00116746"/>
    <w:rsid w:val="00123015"/>
    <w:rsid w:val="00141D88"/>
    <w:rsid w:val="00151B57"/>
    <w:rsid w:val="00153C52"/>
    <w:rsid w:val="00156663"/>
    <w:rsid w:val="001600C2"/>
    <w:rsid w:val="001A2640"/>
    <w:rsid w:val="001A5EA9"/>
    <w:rsid w:val="001B42FC"/>
    <w:rsid w:val="001B6394"/>
    <w:rsid w:val="001B6B7D"/>
    <w:rsid w:val="001C5D9E"/>
    <w:rsid w:val="001D4907"/>
    <w:rsid w:val="001E63CC"/>
    <w:rsid w:val="00210C0C"/>
    <w:rsid w:val="00214D31"/>
    <w:rsid w:val="00241196"/>
    <w:rsid w:val="0024396E"/>
    <w:rsid w:val="002470CF"/>
    <w:rsid w:val="002470D1"/>
    <w:rsid w:val="00247C1A"/>
    <w:rsid w:val="0026184E"/>
    <w:rsid w:val="00263911"/>
    <w:rsid w:val="00283B81"/>
    <w:rsid w:val="00297C0E"/>
    <w:rsid w:val="002A660A"/>
    <w:rsid w:val="002B0F01"/>
    <w:rsid w:val="002B5B02"/>
    <w:rsid w:val="002C0149"/>
    <w:rsid w:val="002D4263"/>
    <w:rsid w:val="002F538E"/>
    <w:rsid w:val="00307649"/>
    <w:rsid w:val="0031797E"/>
    <w:rsid w:val="00327D03"/>
    <w:rsid w:val="00336DE6"/>
    <w:rsid w:val="00350207"/>
    <w:rsid w:val="00361F74"/>
    <w:rsid w:val="00365F00"/>
    <w:rsid w:val="003910C8"/>
    <w:rsid w:val="003C1FC8"/>
    <w:rsid w:val="003C3427"/>
    <w:rsid w:val="003E433B"/>
    <w:rsid w:val="003F2658"/>
    <w:rsid w:val="003F7256"/>
    <w:rsid w:val="00403C04"/>
    <w:rsid w:val="00405013"/>
    <w:rsid w:val="004117F6"/>
    <w:rsid w:val="0042266E"/>
    <w:rsid w:val="00434E95"/>
    <w:rsid w:val="00444645"/>
    <w:rsid w:val="004451F8"/>
    <w:rsid w:val="004458BD"/>
    <w:rsid w:val="00464610"/>
    <w:rsid w:val="004768FB"/>
    <w:rsid w:val="0048042A"/>
    <w:rsid w:val="00496873"/>
    <w:rsid w:val="004A4C99"/>
    <w:rsid w:val="004B13D4"/>
    <w:rsid w:val="004B68C4"/>
    <w:rsid w:val="004B778F"/>
    <w:rsid w:val="004C718B"/>
    <w:rsid w:val="004D0ED7"/>
    <w:rsid w:val="004E4497"/>
    <w:rsid w:val="004E7EE8"/>
    <w:rsid w:val="00512C03"/>
    <w:rsid w:val="00524BB1"/>
    <w:rsid w:val="005740E0"/>
    <w:rsid w:val="005C111D"/>
    <w:rsid w:val="005D30A0"/>
    <w:rsid w:val="005D48F8"/>
    <w:rsid w:val="005F1AFE"/>
    <w:rsid w:val="005F31E6"/>
    <w:rsid w:val="00601B8B"/>
    <w:rsid w:val="0061350C"/>
    <w:rsid w:val="00623745"/>
    <w:rsid w:val="00670784"/>
    <w:rsid w:val="00677DCF"/>
    <w:rsid w:val="006F045C"/>
    <w:rsid w:val="006F341F"/>
    <w:rsid w:val="00704275"/>
    <w:rsid w:val="00705C3C"/>
    <w:rsid w:val="007073B0"/>
    <w:rsid w:val="00707457"/>
    <w:rsid w:val="007152BB"/>
    <w:rsid w:val="0072171A"/>
    <w:rsid w:val="00730272"/>
    <w:rsid w:val="007551E0"/>
    <w:rsid w:val="00757E5B"/>
    <w:rsid w:val="00796555"/>
    <w:rsid w:val="007A1871"/>
    <w:rsid w:val="007B10FD"/>
    <w:rsid w:val="007B53C4"/>
    <w:rsid w:val="007C7900"/>
    <w:rsid w:val="007D604A"/>
    <w:rsid w:val="007E3650"/>
    <w:rsid w:val="007E4AC8"/>
    <w:rsid w:val="007F59AC"/>
    <w:rsid w:val="00800134"/>
    <w:rsid w:val="00812190"/>
    <w:rsid w:val="0081466D"/>
    <w:rsid w:val="00835B4F"/>
    <w:rsid w:val="008400ED"/>
    <w:rsid w:val="0084751C"/>
    <w:rsid w:val="00847A5E"/>
    <w:rsid w:val="00850F22"/>
    <w:rsid w:val="008747EA"/>
    <w:rsid w:val="008775D2"/>
    <w:rsid w:val="00877899"/>
    <w:rsid w:val="008824BB"/>
    <w:rsid w:val="008B064B"/>
    <w:rsid w:val="008B3A89"/>
    <w:rsid w:val="008B483B"/>
    <w:rsid w:val="008F7767"/>
    <w:rsid w:val="009048C8"/>
    <w:rsid w:val="009338CA"/>
    <w:rsid w:val="009457C3"/>
    <w:rsid w:val="00972BEE"/>
    <w:rsid w:val="009870A7"/>
    <w:rsid w:val="00990494"/>
    <w:rsid w:val="009A1343"/>
    <w:rsid w:val="009D2F4D"/>
    <w:rsid w:val="009E642B"/>
    <w:rsid w:val="00A00970"/>
    <w:rsid w:val="00A309BB"/>
    <w:rsid w:val="00A31C46"/>
    <w:rsid w:val="00A40916"/>
    <w:rsid w:val="00A445AE"/>
    <w:rsid w:val="00A5268A"/>
    <w:rsid w:val="00A64750"/>
    <w:rsid w:val="00A85605"/>
    <w:rsid w:val="00A91CA7"/>
    <w:rsid w:val="00AB4B30"/>
    <w:rsid w:val="00AB5764"/>
    <w:rsid w:val="00AC6161"/>
    <w:rsid w:val="00AD14F2"/>
    <w:rsid w:val="00B03913"/>
    <w:rsid w:val="00B12CAA"/>
    <w:rsid w:val="00B31BBA"/>
    <w:rsid w:val="00B33545"/>
    <w:rsid w:val="00B7368E"/>
    <w:rsid w:val="00BA0164"/>
    <w:rsid w:val="00BA0877"/>
    <w:rsid w:val="00BD1C38"/>
    <w:rsid w:val="00BE1D80"/>
    <w:rsid w:val="00BF222C"/>
    <w:rsid w:val="00BF4E26"/>
    <w:rsid w:val="00C23A6D"/>
    <w:rsid w:val="00C31544"/>
    <w:rsid w:val="00C32AFF"/>
    <w:rsid w:val="00C507E9"/>
    <w:rsid w:val="00C5653C"/>
    <w:rsid w:val="00C72B87"/>
    <w:rsid w:val="00C90C60"/>
    <w:rsid w:val="00C94418"/>
    <w:rsid w:val="00C96B96"/>
    <w:rsid w:val="00CB7429"/>
    <w:rsid w:val="00CE729B"/>
    <w:rsid w:val="00D020E4"/>
    <w:rsid w:val="00D12F16"/>
    <w:rsid w:val="00D228C8"/>
    <w:rsid w:val="00D23AE4"/>
    <w:rsid w:val="00D2718F"/>
    <w:rsid w:val="00D404BE"/>
    <w:rsid w:val="00D5304A"/>
    <w:rsid w:val="00D6311D"/>
    <w:rsid w:val="00D6538E"/>
    <w:rsid w:val="00D70954"/>
    <w:rsid w:val="00D70EBD"/>
    <w:rsid w:val="00DA24F6"/>
    <w:rsid w:val="00DA3223"/>
    <w:rsid w:val="00DD4585"/>
    <w:rsid w:val="00DE1AE8"/>
    <w:rsid w:val="00DE5C05"/>
    <w:rsid w:val="00DE64A3"/>
    <w:rsid w:val="00DF0DA9"/>
    <w:rsid w:val="00E05C56"/>
    <w:rsid w:val="00E0777F"/>
    <w:rsid w:val="00E237AF"/>
    <w:rsid w:val="00E4636E"/>
    <w:rsid w:val="00E55CAB"/>
    <w:rsid w:val="00E85495"/>
    <w:rsid w:val="00E915E5"/>
    <w:rsid w:val="00E94F6E"/>
    <w:rsid w:val="00EA6469"/>
    <w:rsid w:val="00EC5399"/>
    <w:rsid w:val="00ED2228"/>
    <w:rsid w:val="00ED38EE"/>
    <w:rsid w:val="00ED5049"/>
    <w:rsid w:val="00EE1EA2"/>
    <w:rsid w:val="00F05AD8"/>
    <w:rsid w:val="00F21709"/>
    <w:rsid w:val="00F25553"/>
    <w:rsid w:val="00F57D54"/>
    <w:rsid w:val="00F764F2"/>
    <w:rsid w:val="00F80BB4"/>
    <w:rsid w:val="00F86037"/>
    <w:rsid w:val="00FA10AF"/>
    <w:rsid w:val="00FB2B88"/>
    <w:rsid w:val="00FB4CD2"/>
    <w:rsid w:val="00FD0D38"/>
    <w:rsid w:val="00FD6D36"/>
    <w:rsid w:val="00FE7AF8"/>
    <w:rsid w:val="00FF33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6F3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ListParagraph">
    <w:name w:val="List Paragraph"/>
    <w:basedOn w:val="Normal"/>
    <w:uiPriority w:val="34"/>
    <w:qFormat/>
    <w:rsid w:val="00434E95"/>
    <w:pPr>
      <w:ind w:left="720"/>
      <w:contextualSpacing/>
    </w:pPr>
  </w:style>
  <w:style w:type="paragraph" w:styleId="NoSpacing">
    <w:name w:val="No Spacing"/>
    <w:uiPriority w:val="1"/>
    <w:qFormat/>
    <w:rsid w:val="006F3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lta-alliance.org/projects/Comparative-assessment-of-the-vulnerability-and-resilience-of-10-deltas" TargetMode="External"/><Relationship Id="rId117" Type="http://schemas.openxmlformats.org/officeDocument/2006/relationships/hyperlink" Target="http://www.wmo.int/hlt-gfcs/downloads/HLT_book_full.pdf" TargetMode="External"/><Relationship Id="rId21" Type="http://schemas.openxmlformats.org/officeDocument/2006/relationships/hyperlink" Target="http://www.copernicus.eu/pages-secondaires/publications/copernicus-briefs/" TargetMode="External"/><Relationship Id="rId42" Type="http://schemas.openxmlformats.org/officeDocument/2006/relationships/hyperlink" Target="http://www.youtube.com/watch?v=cmS3RergtP4" TargetMode="External"/><Relationship Id="rId47" Type="http://schemas.openxmlformats.org/officeDocument/2006/relationships/hyperlink" Target="http://www.gofc-gold.uni-jena.de/redd/sourcebook/Sourcebook_Version_Nov_2010_cop16-1.pdf" TargetMode="External"/><Relationship Id="rId63" Type="http://schemas.openxmlformats.org/officeDocument/2006/relationships/hyperlink" Target="https://www.icmm.com/document/2660" TargetMode="External"/><Relationship Id="rId68" Type="http://schemas.openxmlformats.org/officeDocument/2006/relationships/hyperlink" Target="http://ipcc-wg2.gov/SREX/report/" TargetMode="External"/><Relationship Id="rId84" Type="http://schemas.openxmlformats.org/officeDocument/2006/relationships/hyperlink" Target="http://www.earthobservations.org/documents/meetings/201102_ipcc_geoss/14_IPCC_GEOSS_Oki.ppt" TargetMode="External"/><Relationship Id="rId89" Type="http://schemas.openxmlformats.org/officeDocument/2006/relationships/hyperlink" Target="http://ears.nl/user_files/04-Rosema_b.pdf" TargetMode="External"/><Relationship Id="rId112" Type="http://schemas.openxmlformats.org/officeDocument/2006/relationships/hyperlink" Target="http://www.wcrp-climate.org/documents/monsoon_factsheet.pdf" TargetMode="External"/><Relationship Id="rId16" Type="http://schemas.openxmlformats.org/officeDocument/2006/relationships/hyperlink" Target="http://www.earthobservations.org/documents/sbas/cl/201006_geo_carbon_strategy_report.pdf" TargetMode="External"/><Relationship Id="rId107" Type="http://schemas.openxmlformats.org/officeDocument/2006/relationships/hyperlink" Target="http://pdf.usaid.gov/pdf_docs/PNADJ990.pdf" TargetMode="External"/><Relationship Id="rId11" Type="http://schemas.openxmlformats.org/officeDocument/2006/relationships/hyperlink" Target="http://www.ncdc.noaa.gov/bams-state-of-the-climate/2011.php" TargetMode="External"/><Relationship Id="rId32" Type="http://schemas.openxmlformats.org/officeDocument/2006/relationships/hyperlink" Target="http://www2.epa.gov/water-research/narragansett-bay-sustainability-pilot" TargetMode="External"/><Relationship Id="rId37" Type="http://schemas.openxmlformats.org/officeDocument/2006/relationships/hyperlink" Target="http://ec.europa.eu/energy/doc/2030/com_2014_15_en.pdf" TargetMode="External"/><Relationship Id="rId53" Type="http://schemas.openxmlformats.org/officeDocument/2006/relationships/hyperlink" Target="http://www.fao.org/gtos/doc/ECVs/T08/T08.pdf" TargetMode="External"/><Relationship Id="rId58" Type="http://schemas.openxmlformats.org/officeDocument/2006/relationships/hyperlink" Target="http://www.fao.org/gtos/doc/ECVs/T09/T09.pdf" TargetMode="External"/><Relationship Id="rId74" Type="http://schemas.openxmlformats.org/officeDocument/2006/relationships/hyperlink" Target="http://geos2.nurc.nato.int/mrea10conf/reports/pdf/Mathieu,%20Overview%20of%20ESA%20Earth%20Observation%20Missions%20&amp;%20Programmes.pdf" TargetMode="External"/><Relationship Id="rId79" Type="http://schemas.openxmlformats.org/officeDocument/2006/relationships/hyperlink" Target="http://conference.ifas.ufl.edu/cimr/Presentations/Thursday/330%20pm/Session%202-Boca%20111/0300%20(4)%20Hall.pdf" TargetMode="External"/><Relationship Id="rId102" Type="http://schemas.openxmlformats.org/officeDocument/2006/relationships/hyperlink" Target="http://www.undp.org/content/undp/en/home/librarypage/environment-energy/climate_change/adaptation/mainstreaming_climatechangeadaptationintodevelopmentplanningagui/" TargetMode="External"/><Relationship Id="rId123" Type="http://schemas.openxmlformats.org/officeDocument/2006/relationships/hyperlink" Target="http://climatechange.worldbank.org/sites/default/files/documents/CSA_Paper_SouthAfrica.pdf" TargetMode="External"/><Relationship Id="rId128" Type="http://schemas.openxmlformats.org/officeDocument/2006/relationships/hyperlink" Target="http://www.planet-action.org/automne_modules_files/polyProjects/public/r8347_93_progress_report_cifor_brazil_2010_planet_action__31_01_2011_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climategate.nl/wp-content/uploads/2013/07/04-Rosema.pdf" TargetMode="External"/><Relationship Id="rId95" Type="http://schemas.openxmlformats.org/officeDocument/2006/relationships/hyperlink" Target="http://start.org/download/publications/biodiversity2012.pdf" TargetMode="External"/><Relationship Id="rId19" Type="http://schemas.openxmlformats.org/officeDocument/2006/relationships/hyperlink" Target="http://www.copernicus.eu/pages-secondaires/publications/copernicus-briefs/" TargetMode="External"/><Relationship Id="rId14" Type="http://schemas.openxmlformats.org/officeDocument/2006/relationships/hyperlink" Target="http://www.climateadaptationservices.com/gfx_content/documents/Bangladesh%20info%20folder%20interactive.pdf" TargetMode="External"/><Relationship Id="rId22" Type="http://schemas.openxmlformats.org/officeDocument/2006/relationships/hyperlink" Target="http://www.copernicus.eu/pages-secondaires/publications/copernicus-briefs/" TargetMode="External"/><Relationship Id="rId27" Type="http://schemas.openxmlformats.org/officeDocument/2006/relationships/hyperlink" Target="http://www.cgd.ucar.edu/cas/Trenberth/trenberth.papers/DohertyTrenberth_etalBAMS09.pdf" TargetMode="External"/><Relationship Id="rId30" Type="http://schemas.openxmlformats.org/officeDocument/2006/relationships/hyperlink" Target="http://www2.epa.gov/cre/being-prepared-climate-change-workbook-developing-risk-based-adaptation-plans" TargetMode="External"/><Relationship Id="rId35" Type="http://schemas.openxmlformats.org/officeDocument/2006/relationships/hyperlink" Target="http://www2.epa.gov/cre/climate-change-risk-management-cre-adaptation-projects-and-risk-management-process" TargetMode="External"/><Relationship Id="rId43" Type="http://schemas.openxmlformats.org/officeDocument/2006/relationships/hyperlink" Target="http://www.gfoi.org/sites/default/files/Space_Data_Services_External_v1.1.pdf" TargetMode="External"/><Relationship Id="rId48" Type="http://schemas.openxmlformats.org/officeDocument/2006/relationships/hyperlink" Target="http://www.planet-action.org/automne_modules_files/polyProjects/public/r8299_93_reddpilot_project_goodplanet_madagascar_17dec10.pdf" TargetMode="External"/><Relationship Id="rId56" Type="http://schemas.openxmlformats.org/officeDocument/2006/relationships/hyperlink" Target="http://www.fao.org/gtos/doc/ECVs/T01/T01.pdf" TargetMode="External"/><Relationship Id="rId64" Type="http://schemas.openxmlformats.org/officeDocument/2006/relationships/hyperlink" Target="http://strategies.org/environmental-information/stakeholder-engagement-climate-information/defining-actionable-information/" TargetMode="External"/><Relationship Id="rId69" Type="http://schemas.openxmlformats.org/officeDocument/2006/relationships/hyperlink" Target="http://eastfire.gmu.edu/efc07/homemain_files/PDF_EFC2007/P2/P2.1.1_Anthony%20Janetos.pdf" TargetMode="External"/><Relationship Id="rId77" Type="http://schemas.openxmlformats.org/officeDocument/2006/relationships/hyperlink" Target="http://www.earthobservations.org/documents/meetings/201102_ipcc_geoss/19_IPCC_GEOSS_Minchin.ppt" TargetMode="External"/><Relationship Id="rId100" Type="http://schemas.openxmlformats.org/officeDocument/2006/relationships/hyperlink" Target="http://www.rivm.nl/bibliotheek/rapporten/500102002.pdf" TargetMode="External"/><Relationship Id="rId105" Type="http://schemas.openxmlformats.org/officeDocument/2006/relationships/hyperlink" Target="http://unfccc.int/resource/docs/publications/impacts.pdf" TargetMode="External"/><Relationship Id="rId113" Type="http://schemas.openxmlformats.org/officeDocument/2006/relationships/hyperlink" Target="http://www.wcrp-climate.org/documents/sea_level_4page_web_EN-1.pdf" TargetMode="External"/><Relationship Id="rId118" Type="http://schemas.openxmlformats.org/officeDocument/2006/relationships/hyperlink" Target="http://www.wmo.int/datastat/documents/WCDMP_72_TD_1500_en_1_1.pdf" TargetMode="External"/><Relationship Id="rId126" Type="http://schemas.openxmlformats.org/officeDocument/2006/relationships/hyperlink" Target="http://climatechange.worldbank.org/sites/default/files/documents/EACC_Vietnam.pdf" TargetMode="External"/><Relationship Id="rId8" Type="http://schemas.openxmlformats.org/officeDocument/2006/relationships/hyperlink" Target="http://www.cifor.org/publications/pdf_files/Books/BAngelsen1201.pdf" TargetMode="External"/><Relationship Id="rId51" Type="http://schemas.openxmlformats.org/officeDocument/2006/relationships/hyperlink" Target="http://www.fao.org/gtos/doc/ECVs/T06/T06.pdf" TargetMode="External"/><Relationship Id="rId72" Type="http://schemas.openxmlformats.org/officeDocument/2006/relationships/hyperlink" Target="http://www.ukm.my/zuhairi/Pengajaran/tips/guide_proposal.pdf" TargetMode="External"/><Relationship Id="rId80" Type="http://schemas.openxmlformats.org/officeDocument/2006/relationships/hyperlink" Target="http://www.cpo.noaa.gov/cpo_pa/risa/reports/2013/RISAReport2012_FINAL.pdf" TargetMode="External"/><Relationship Id="rId85" Type="http://schemas.openxmlformats.org/officeDocument/2006/relationships/hyperlink" Target="http://www.dsi.gov.tr/docs/iklim-degisikligi/agricultural-development-under_a_changing_climate_wb.pdf?sfvrsn=2" TargetMode="External"/><Relationship Id="rId93" Type="http://schemas.openxmlformats.org/officeDocument/2006/relationships/hyperlink" Target="http://www.iapmw.unibe.ch/teaching/vorlesungen/atmospheric_dynamics/wetter2010bams.pdf" TargetMode="External"/><Relationship Id="rId98" Type="http://schemas.openxmlformats.org/officeDocument/2006/relationships/hyperlink" Target="http://www.wcrp-climate.org/documents/GEWEX_Cloud_Assessment_2012.pdf" TargetMode="External"/><Relationship Id="rId121" Type="http://schemas.openxmlformats.org/officeDocument/2006/relationships/hyperlink" Target="http://documents.worldbank.org/curated/en/2014/06/19703335/climate-smart-development-adding-up-benefits-actions-help-build-prosperity-end-poverty-combat-climate-change-vol-2-2-executive-summ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dc.noaa.gov/bams-state-of-the-climate/2011.php" TargetMode="External"/><Relationship Id="rId17" Type="http://schemas.openxmlformats.org/officeDocument/2006/relationships/hyperlink" Target="https://www.civicus.org/new/media/Writing%20a%20funding%20proposal.pdf" TargetMode="External"/><Relationship Id="rId25" Type="http://schemas.openxmlformats.org/officeDocument/2006/relationships/hyperlink" Target="http://www.esri.com/library/bestpractices/climate-change.pdf" TargetMode="External"/><Relationship Id="rId33" Type="http://schemas.openxmlformats.org/officeDocument/2006/relationships/hyperlink" Target="http://www2.epa.gov/water-research/triple-value-simulation-model-fact-sheet" TargetMode="External"/><Relationship Id="rId38" Type="http://schemas.openxmlformats.org/officeDocument/2006/relationships/hyperlink" Target="http://www.whitehouse.gov/share/climate-action-plan" TargetMode="External"/><Relationship Id="rId46" Type="http://schemas.openxmlformats.org/officeDocument/2006/relationships/hyperlink" Target="http://www.youtube.com/watch?v=ujDU6hyn-vg" TargetMode="External"/><Relationship Id="rId59" Type="http://schemas.openxmlformats.org/officeDocument/2006/relationships/hyperlink" Target="http://www.fao.org/gtos/doc/ECVs/T12/T12.pdf" TargetMode="External"/><Relationship Id="rId67" Type="http://schemas.openxmlformats.org/officeDocument/2006/relationships/hyperlink" Target="http://strategies.org/environmental-information/stakeholder-engagement-climate-information/executive-roundtable/" TargetMode="External"/><Relationship Id="rId103" Type="http://schemas.openxmlformats.org/officeDocument/2006/relationships/hyperlink" Target="http://www.unep.org/publications/ebooks/kick-the-habit/" TargetMode="External"/><Relationship Id="rId108" Type="http://schemas.openxmlformats.org/officeDocument/2006/relationships/hyperlink" Target="http://www.fs.fed.us/climatechange/pdf/roadmap.pdf" TargetMode="External"/><Relationship Id="rId116" Type="http://schemas.openxmlformats.org/officeDocument/2006/relationships/hyperlink" Target="http://tilz.tearfund.org/webdocs/Tilz/Topics/Environmental%20Sustainability/CEDRA%20D5.pdf" TargetMode="External"/><Relationship Id="rId124" Type="http://schemas.openxmlformats.org/officeDocument/2006/relationships/hyperlink" Target="http://ccsl.iccip.net/Cities_Synthesis_ReportEngJune_1.pdf" TargetMode="External"/><Relationship Id="rId129" Type="http://schemas.openxmlformats.org/officeDocument/2006/relationships/hyperlink" Target="http://www.planet-action.org/automne_modules_files/standard/public/p191_5c4f0bfe651962d8e650964299e03aed111010_Presentation_Reimer_Paris_Juma_Brazil-v4.pdf" TargetMode="External"/><Relationship Id="rId20" Type="http://schemas.openxmlformats.org/officeDocument/2006/relationships/hyperlink" Target="http://www.copernicus.eu/pages-secondaires/publications/copernicus-briefs/" TargetMode="External"/><Relationship Id="rId41" Type="http://schemas.openxmlformats.org/officeDocument/2006/relationships/hyperlink" Target="http://sbageotask.larc.nasa.gov/Climate_US0901a-FINAL.pdf" TargetMode="External"/><Relationship Id="rId54" Type="http://schemas.openxmlformats.org/officeDocument/2006/relationships/hyperlink" Target="http://www.fao.org/gtos/doc/ECVs/T10/T10.pdf" TargetMode="External"/><Relationship Id="rId62" Type="http://schemas.openxmlformats.org/officeDocument/2006/relationships/hyperlink" Target="http://www.ukeof.org.uk/documents/20100909-eugene-climate-status-quo-report.pdf" TargetMode="External"/><Relationship Id="rId70" Type="http://schemas.openxmlformats.org/officeDocument/2006/relationships/hyperlink" Target="http://www.communitycarbonforestry.org/NewPublications/Paper%20Van%20Laake%20et%20al.pdf" TargetMode="External"/><Relationship Id="rId75" Type="http://schemas.openxmlformats.org/officeDocument/2006/relationships/hyperlink" Target="http://www.communitycarbonforestry.org/NewPublications/CyberTracker%20MMM%20forest%20carbon%20REDD%20MM,%20GP.pdf" TargetMode="External"/><Relationship Id="rId83" Type="http://schemas.openxmlformats.org/officeDocument/2006/relationships/hyperlink" Target="http://aiaa.kavi.com/apps/group_public/download.php/2126/Attachment%2031-32_Space%20Technologies%20and%20Climate%20Change_OECD_0308031E.pdf" TargetMode="External"/><Relationship Id="rId88" Type="http://schemas.openxmlformats.org/officeDocument/2006/relationships/hyperlink" Target="http://www.hydrol-earth-syst-sci.net/15/1979/2011/hess-15-1979-2011.html" TargetMode="External"/><Relationship Id="rId91" Type="http://schemas.openxmlformats.org/officeDocument/2006/relationships/hyperlink" Target="http://www.earthobservations.org/documents/meetings/201102_ipcc_geoss/23_IPCC_GEOSS_Running.ppt" TargetMode="External"/><Relationship Id="rId96" Type="http://schemas.openxmlformats.org/officeDocument/2006/relationships/hyperlink" Target="http://www.start.org/Publications/REDD_Report.pdf" TargetMode="External"/><Relationship Id="rId111" Type="http://schemas.openxmlformats.org/officeDocument/2006/relationships/hyperlink" Target="http://content.undp.org/go/cms-service/download/asset/?asset_id=2108738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viz-carbontool.appspot.com/" TargetMode="External"/><Relationship Id="rId23" Type="http://schemas.openxmlformats.org/officeDocument/2006/relationships/hyperlink" Target="http://www.ehs.unu.edu/file/get/10481.pdf" TargetMode="External"/><Relationship Id="rId28" Type="http://schemas.openxmlformats.org/officeDocument/2006/relationships/hyperlink" Target="http://www.epa.gov/ged/tutorial/index.htm" TargetMode="External"/><Relationship Id="rId36" Type="http://schemas.openxmlformats.org/officeDocument/2006/relationships/hyperlink" Target="http://www.esri.com/grants/docs/sugm_grant_article.pdf" TargetMode="External"/><Relationship Id="rId49" Type="http://schemas.openxmlformats.org/officeDocument/2006/relationships/hyperlink" Target="http://www.fao.org/gtos/doc/ECVs/T04/T04.pdf" TargetMode="External"/><Relationship Id="rId57" Type="http://schemas.openxmlformats.org/officeDocument/2006/relationships/hyperlink" Target="http://www.fao.org/gtos/ECV-T03.html" TargetMode="External"/><Relationship Id="rId106" Type="http://schemas.openxmlformats.org/officeDocument/2006/relationships/hyperlink" Target="http://www.iadb.org/intal/intalcdi/PE/2011/08369.pdf" TargetMode="External"/><Relationship Id="rId114" Type="http://schemas.openxmlformats.org/officeDocument/2006/relationships/hyperlink" Target="http://www.wcrp-climate.org/documents/AR2009.pdf" TargetMode="External"/><Relationship Id="rId119" Type="http://schemas.openxmlformats.org/officeDocument/2006/relationships/hyperlink" Target="http://www.wmo.int/pages/themes/wmoprod/documents/WMO989E.pdf" TargetMode="External"/><Relationship Id="rId127" Type="http://schemas.openxmlformats.org/officeDocument/2006/relationships/hyperlink" Target="http://climatechange.worldbank.org/content/mainstreaming-adaptation-climate-change-agriculture-and-natural-resources-management-project" TargetMode="External"/><Relationship Id="rId10" Type="http://schemas.openxmlformats.org/officeDocument/2006/relationships/hyperlink" Target="http://www.earthobservations.org/documents/meetings/201102_ipcc_geoss/20_IPCC_GEOSS_Beniston.ppt" TargetMode="External"/><Relationship Id="rId31" Type="http://schemas.openxmlformats.org/officeDocument/2006/relationships/hyperlink" Target="http://www2.epa.gov/cre/climate-change-and-coastal-watersheds-adaptation-attain-clean-water-goals-and-sustainable-coasts" TargetMode="External"/><Relationship Id="rId44" Type="http://schemas.openxmlformats.org/officeDocument/2006/relationships/hyperlink" Target="http://www.wmo.int/pages/prog/gcos/documents/Mitigation_GFOI_methodology_guidance.pdf" TargetMode="External"/><Relationship Id="rId52" Type="http://schemas.openxmlformats.org/officeDocument/2006/relationships/hyperlink" Target="http://www.fao.org/gtos/doc/ECVs/T07/T07.pdf" TargetMode="External"/><Relationship Id="rId60" Type="http://schemas.openxmlformats.org/officeDocument/2006/relationships/hyperlink" Target="http://www.fao.org/gtos/doc/ECVs/T13/T13.pdf" TargetMode="External"/><Relationship Id="rId65" Type="http://schemas.openxmlformats.org/officeDocument/2006/relationships/hyperlink" Target="http://strategies.org/environmental-information/stakeholder-engagement-climate-information/a-growing-interest-2/" TargetMode="External"/><Relationship Id="rId73" Type="http://schemas.openxmlformats.org/officeDocument/2006/relationships/hyperlink" Target="http://ec.europa.eu/enterprise/newsroom/cf/_getdocument.cfm?doc_id=7544" TargetMode="External"/><Relationship Id="rId78" Type="http://schemas.openxmlformats.org/officeDocument/2006/relationships/hyperlink" Target="http://www.fig.net/pub/fig2011/papers/ts06c/ts06c_mitchell_zevenbergen_et_al_5044.pdf" TargetMode="External"/><Relationship Id="rId81" Type="http://schemas.openxmlformats.org/officeDocument/2006/relationships/hyperlink" Target="http://cpo.noaa.gov/ClimatePrograms/ClimateSocietalInteractionsCSI/RISAProgram/RISANews/TabId/346/ArtMID/708/ArticleID/89/NOAA-RISA-2012-Annual-Report-now-available-online.aspx" TargetMode="External"/><Relationship Id="rId86" Type="http://schemas.openxmlformats.org/officeDocument/2006/relationships/hyperlink" Target="http://www.apn-gcr.org/resources/archive/files/37c7190323dd1e869de49892d055c6bb.pdf" TargetMode="External"/><Relationship Id="rId94" Type="http://schemas.openxmlformats.org/officeDocument/2006/relationships/hyperlink" Target="http://www.gsdi.org/gsdiconf/gsdi14/prog_details.html" TargetMode="External"/><Relationship Id="rId99" Type="http://schemas.openxmlformats.org/officeDocument/2006/relationships/hyperlink" Target="https://adaptation-fund.org/about/the-board" TargetMode="External"/><Relationship Id="rId101" Type="http://schemas.openxmlformats.org/officeDocument/2006/relationships/hyperlink" Target="http://daccess-dds-ny.un.org/doc/UNDOC/GEN/N11/476/10/PDF/N1147610.pdf?OpenElement" TargetMode="External"/><Relationship Id="rId122" Type="http://schemas.openxmlformats.org/officeDocument/2006/relationships/hyperlink" Target="http://climatechange.worldbank.org/sites/default/files/Turn_Down_the_heat_Why_a_4_degree_centrigrade_warmer_world_must_be_avoided.pdf" TargetMode="External"/><Relationship Id="rId13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rthobservations.org/documents/meetings/201102_ipcc_geoss/22_IPCC_GEOSS_Belward.ppt" TargetMode="External"/><Relationship Id="rId13" Type="http://schemas.openxmlformats.org/officeDocument/2006/relationships/hyperlink" Target="http://www.klimaatadaptatieservices.nl/gfx_content/documents/Bangladesh%20info%20folder%20interactive.pdf" TargetMode="External"/><Relationship Id="rId18" Type="http://schemas.openxmlformats.org/officeDocument/2006/relationships/hyperlink" Target="http://climatepolicyinitiative.org/publication/the-policy-climate/" TargetMode="External"/><Relationship Id="rId39" Type="http://schemas.openxmlformats.org/officeDocument/2006/relationships/hyperlink" Target="http://www.fao.org/docrep/016/ap401e/ap401e.pdf" TargetMode="External"/><Relationship Id="rId109" Type="http://schemas.openxmlformats.org/officeDocument/2006/relationships/hyperlink" Target="http://siteresources.worldbank.org/EXTSDNET/Resources/REDD+_and_Community_Forestry.pdf" TargetMode="External"/><Relationship Id="rId34" Type="http://schemas.openxmlformats.org/officeDocument/2006/relationships/hyperlink" Target="http://www2.epa.gov/cre/synthesis-adaptation-options-coastal-areas" TargetMode="External"/><Relationship Id="rId50" Type="http://schemas.openxmlformats.org/officeDocument/2006/relationships/hyperlink" Target="http://www.fao.org/gtos/doc/ECVs/T05/T05.pdf" TargetMode="External"/><Relationship Id="rId55" Type="http://schemas.openxmlformats.org/officeDocument/2006/relationships/hyperlink" Target="http://www.fao.org/gtos/doc/ECVs/T11/T11.pdf" TargetMode="External"/><Relationship Id="rId76" Type="http://schemas.openxmlformats.org/officeDocument/2006/relationships/hyperlink" Target="http://www.unep.org/pdf/ccScienceCompendium2009/cc_ScienceCompendium2009_full_en.pdf" TargetMode="External"/><Relationship Id="rId97" Type="http://schemas.openxmlformats.org/officeDocument/2006/relationships/hyperlink" Target="http://start.org/download/publications/start11-web.pdf" TargetMode="External"/><Relationship Id="rId104" Type="http://schemas.openxmlformats.org/officeDocument/2006/relationships/hyperlink" Target="http://www.climateandlandusealliance.org/uploads/PDFs/Understanding_Land_Use_in_the_UNFCCC.pdf" TargetMode="External"/><Relationship Id="rId120" Type="http://schemas.openxmlformats.org/officeDocument/2006/relationships/hyperlink" Target="http://documents.worldbank.org/curated/en/2014/06/19703432/climate-smart-development-adding-up-benefits-actions-help-build-prosperity-end-poverty-combat-climate-change-vol-1-2-main-report" TargetMode="External"/><Relationship Id="rId125" Type="http://schemas.openxmlformats.org/officeDocument/2006/relationships/hyperlink" Target="http://resilient-cities.iclei.org/fileadmin/sites/resilient-cities/files/Resilient_Cities_2011/Presentations/F/F4_Multiple_Presenters.pdf" TargetMode="External"/><Relationship Id="rId7" Type="http://schemas.openxmlformats.org/officeDocument/2006/relationships/hyperlink" Target="http://siteresources.worldbank.org/GLOBALENVIRONMENTFACILITYGEFOPERATIONS/Resources/Publications-Presentations/GEFAdaptationAug06.pdf" TargetMode="External"/><Relationship Id="rId71" Type="http://schemas.openxmlformats.org/officeDocument/2006/relationships/hyperlink" Target="https://www.ifw-members.ifw-kiel.de/publications/eu-biofuel-policies-in-practise-a-carbon-map-for-kalimantan-and-sumatra/KWP_Lange_2013_Carbon_Indonesia.pdf" TargetMode="External"/><Relationship Id="rId92" Type="http://schemas.openxmlformats.org/officeDocument/2006/relationships/hyperlink" Target="http://www.clingendael.nl/sites/default/files/20101100_CESP_paper_vanschaik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2.epa.gov/cre/being-prepared-climate-change-workbook-developing-risk-based-adaptation-plans" TargetMode="External"/><Relationship Id="rId24" Type="http://schemas.openxmlformats.org/officeDocument/2006/relationships/hyperlink" Target="http://www.esri.com/library/ebooks/climate-change.pdf" TargetMode="External"/><Relationship Id="rId40" Type="http://schemas.openxmlformats.org/officeDocument/2006/relationships/hyperlink" Target="http://www.earthobservations.org/documents/geo-viii/15_GEO%20Global%20Forest%20Observations%20Inititative%20(GFOI)-Implementation%20Plan.pdf" TargetMode="External"/><Relationship Id="rId45" Type="http://schemas.openxmlformats.org/officeDocument/2006/relationships/hyperlink" Target="http://www.start.org/Publications/REDD_Report.pdf" TargetMode="External"/><Relationship Id="rId66" Type="http://schemas.openxmlformats.org/officeDocument/2006/relationships/hyperlink" Target="http://strategies.org/environmental-information/stakeholder-engagement-climate-information/approaches-for-public-private-engagement/" TargetMode="External"/><Relationship Id="rId87" Type="http://schemas.openxmlformats.org/officeDocument/2006/relationships/hyperlink" Target="http://documents.rec.org/publications/ProposalWriting.pdf" TargetMode="External"/><Relationship Id="rId110" Type="http://schemas.openxmlformats.org/officeDocument/2006/relationships/hyperlink" Target="http://earth.eo.esa.int/cgiDbin/satimgsql.pl?show_url=837&amp;startframe=0" TargetMode="External"/><Relationship Id="rId115" Type="http://schemas.openxmlformats.org/officeDocument/2006/relationships/hyperlink" Target="https://www.agentschapnl.nl/sites/default/files/bijlagen/2011_05_TWA_NSO%20Seminar_Sarvision_Wielaard.pdf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seachangetaskforce.org.au/Publications/Planning%20for%20climate%20change%20in%20coastal%20Australia%20%20State%20of%20Practice.pdf" TargetMode="External"/><Relationship Id="rId82" Type="http://schemas.openxmlformats.org/officeDocument/2006/relationships/hyperlink" Target="http://www.cpo.noaa.gov/cpo_pa/risa/reports/2012/RISAnnualReport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5458</Words>
  <Characters>31113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36499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cp:lastPrinted>2014-10-21T17:37:00Z</cp:lastPrinted>
  <dcterms:created xsi:type="dcterms:W3CDTF">2015-07-31T15:20:00Z</dcterms:created>
  <dcterms:modified xsi:type="dcterms:W3CDTF">2015-07-31T15:20:00Z</dcterms:modified>
</cp:coreProperties>
</file>